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62FE" w14:textId="77777777" w:rsidR="00981A7E" w:rsidRPr="00220647" w:rsidRDefault="00981A7E" w:rsidP="00242891">
      <w:pPr>
        <w:widowControl w:val="0"/>
        <w:spacing w:after="240"/>
        <w:jc w:val="center"/>
        <w:rPr>
          <w:rFonts w:ascii="Arial" w:hAnsi="Arial" w:cs="Arial"/>
          <w:b/>
          <w:bCs/>
          <w:sz w:val="28"/>
        </w:rPr>
      </w:pPr>
      <w:r w:rsidRPr="00220647">
        <w:rPr>
          <w:rFonts w:ascii="Arial" w:hAnsi="Arial" w:cs="Arial"/>
          <w:b/>
          <w:bCs/>
          <w:sz w:val="28"/>
        </w:rPr>
        <w:t>Background</w:t>
      </w:r>
    </w:p>
    <w:p w14:paraId="429496FF" w14:textId="77777777" w:rsidR="00981A7E" w:rsidRPr="00220647" w:rsidRDefault="00981A7E" w:rsidP="00730E07">
      <w:pPr>
        <w:widowControl w:val="0"/>
        <w:tabs>
          <w:tab w:val="left" w:pos="3018"/>
        </w:tabs>
        <w:spacing w:after="120"/>
        <w:rPr>
          <w:rFonts w:ascii="Arial" w:hAnsi="Arial" w:cs="Arial"/>
        </w:rPr>
      </w:pPr>
      <w:r w:rsidRPr="00220647">
        <w:rPr>
          <w:rFonts w:ascii="Arial" w:hAnsi="Arial" w:cs="Arial"/>
          <w:b/>
          <w:bCs/>
          <w:color w:val="DB6936"/>
        </w:rPr>
        <w:t xml:space="preserve">Youth with visual impairments </w:t>
      </w:r>
      <w:r w:rsidRPr="00220647">
        <w:rPr>
          <w:rFonts w:ascii="Arial" w:hAnsi="Arial" w:cs="Arial"/>
        </w:rPr>
        <w:t xml:space="preserve">have particularly low employment rates. Research shows that </w:t>
      </w:r>
      <w:r w:rsidRPr="00220647">
        <w:rPr>
          <w:rFonts w:ascii="Arial" w:hAnsi="Arial" w:cs="Arial"/>
          <w:b/>
          <w:bCs/>
          <w:color w:val="82B754"/>
        </w:rPr>
        <w:t xml:space="preserve">finding a job independently </w:t>
      </w:r>
      <w:r w:rsidRPr="00220647">
        <w:rPr>
          <w:rFonts w:ascii="Arial" w:hAnsi="Arial" w:cs="Arial"/>
        </w:rPr>
        <w:t>is beneficial, yet these youth often rely on others to find jobs for them.</w:t>
      </w:r>
    </w:p>
    <w:p w14:paraId="59717D9E" w14:textId="77777777" w:rsidR="00981A7E" w:rsidRPr="00220647" w:rsidRDefault="00981A7E" w:rsidP="00242891">
      <w:pPr>
        <w:widowControl w:val="0"/>
        <w:tabs>
          <w:tab w:val="left" w:pos="3018"/>
        </w:tabs>
        <w:rPr>
          <w:rFonts w:ascii="Arial" w:hAnsi="Arial" w:cs="Arial"/>
        </w:rPr>
      </w:pPr>
      <w:r w:rsidRPr="00220647">
        <w:rPr>
          <w:rFonts w:ascii="Arial" w:hAnsi="Arial" w:cs="Arial"/>
        </w:rPr>
        <w:t xml:space="preserve">The </w:t>
      </w:r>
      <w:r w:rsidRPr="00220647">
        <w:rPr>
          <w:rFonts w:ascii="Arial" w:hAnsi="Arial" w:cs="Arial"/>
          <w:b/>
          <w:bCs/>
          <w:color w:val="3576B8"/>
        </w:rPr>
        <w:t xml:space="preserve">goals of this program </w:t>
      </w:r>
      <w:r w:rsidRPr="00220647">
        <w:rPr>
          <w:rFonts w:ascii="Arial" w:hAnsi="Arial" w:cs="Arial"/>
        </w:rPr>
        <w:t>are to:</w:t>
      </w:r>
    </w:p>
    <w:p w14:paraId="71ECED16" w14:textId="77777777" w:rsidR="00981A7E" w:rsidRPr="00220647" w:rsidRDefault="00981A7E" w:rsidP="00242891">
      <w:pPr>
        <w:widowControl w:val="0"/>
        <w:tabs>
          <w:tab w:val="left" w:pos="-31680"/>
          <w:tab w:val="left" w:pos="0"/>
          <w:tab w:val="left" w:pos="3018"/>
        </w:tabs>
        <w:ind w:left="360" w:hanging="360"/>
        <w:rPr>
          <w:rFonts w:ascii="Arial" w:hAnsi="Arial" w:cs="Arial"/>
        </w:rPr>
      </w:pPr>
      <w:r w:rsidRPr="00220647">
        <w:rPr>
          <w:rFonts w:ascii="Arial" w:hAnsi="Arial" w:cs="Arial"/>
        </w:rPr>
        <w:t>1) Develop the job search skills of youth with visual impairments</w:t>
      </w:r>
    </w:p>
    <w:p w14:paraId="29506B44" w14:textId="77777777" w:rsidR="00981A7E" w:rsidRPr="00220647" w:rsidRDefault="00981A7E" w:rsidP="00242891">
      <w:pPr>
        <w:widowControl w:val="0"/>
        <w:tabs>
          <w:tab w:val="left" w:pos="-31680"/>
          <w:tab w:val="left" w:pos="168"/>
          <w:tab w:val="left" w:pos="3018"/>
        </w:tabs>
        <w:ind w:left="360" w:hanging="360"/>
        <w:rPr>
          <w:rFonts w:ascii="Arial" w:hAnsi="Arial" w:cs="Arial"/>
        </w:rPr>
      </w:pPr>
      <w:r w:rsidRPr="00220647">
        <w:rPr>
          <w:rFonts w:ascii="Arial" w:hAnsi="Arial" w:cs="Arial"/>
        </w:rPr>
        <w:t>2) Strengthen youths’ job search self-efficacy and self-confidence</w:t>
      </w:r>
    </w:p>
    <w:p w14:paraId="0D2FD65D" w14:textId="79EDF857" w:rsidR="00981A7E" w:rsidRPr="00220647" w:rsidRDefault="00981A7E" w:rsidP="00242891">
      <w:pPr>
        <w:widowControl w:val="0"/>
        <w:tabs>
          <w:tab w:val="left" w:pos="-31680"/>
          <w:tab w:val="left" w:pos="168"/>
          <w:tab w:val="left" w:pos="3018"/>
        </w:tabs>
        <w:ind w:left="360" w:hanging="360"/>
        <w:rPr>
          <w:rFonts w:ascii="Arial" w:hAnsi="Arial" w:cs="Arial"/>
        </w:rPr>
      </w:pPr>
      <w:r w:rsidRPr="00220647">
        <w:rPr>
          <w:rFonts w:ascii="Arial" w:hAnsi="Arial" w:cs="Arial"/>
        </w:rPr>
        <w:t>3) E</w:t>
      </w:r>
      <w:r w:rsidR="00C9420A" w:rsidRPr="00220647">
        <w:rPr>
          <w:rFonts w:ascii="Arial" w:hAnsi="Arial" w:cs="Arial"/>
        </w:rPr>
        <w:t xml:space="preserve">ncourage a proactive approach </w:t>
      </w:r>
      <w:r w:rsidRPr="00220647">
        <w:rPr>
          <w:rFonts w:ascii="Arial" w:hAnsi="Arial" w:cs="Arial"/>
        </w:rPr>
        <w:t>to finding employment</w:t>
      </w:r>
    </w:p>
    <w:p w14:paraId="7F3F6C46" w14:textId="77777777" w:rsidR="00981A7E" w:rsidRPr="00220647" w:rsidRDefault="00981A7E" w:rsidP="008B1181">
      <w:pPr>
        <w:widowControl w:val="0"/>
        <w:tabs>
          <w:tab w:val="left" w:pos="-31680"/>
          <w:tab w:val="left" w:pos="168"/>
          <w:tab w:val="left" w:pos="3018"/>
        </w:tabs>
        <w:spacing w:after="360"/>
        <w:ind w:left="360" w:right="14" w:hanging="360"/>
        <w:rPr>
          <w:rFonts w:ascii="Arial" w:hAnsi="Arial" w:cs="Arial"/>
        </w:rPr>
      </w:pPr>
      <w:r w:rsidRPr="00220647">
        <w:rPr>
          <w:rFonts w:ascii="Arial" w:hAnsi="Arial" w:cs="Arial"/>
        </w:rPr>
        <w:t>4) Help youth develop strategies to overcome barriers to employment</w:t>
      </w:r>
    </w:p>
    <w:p w14:paraId="3F29A600" w14:textId="72A15EF9" w:rsidR="00981A7E" w:rsidRPr="00220647" w:rsidRDefault="00981A7E" w:rsidP="00242891">
      <w:pPr>
        <w:widowControl w:val="0"/>
        <w:spacing w:after="240"/>
        <w:jc w:val="center"/>
        <w:rPr>
          <w:rFonts w:ascii="Arial" w:hAnsi="Arial" w:cs="Arial"/>
          <w:b/>
          <w:bCs/>
          <w:sz w:val="28"/>
        </w:rPr>
      </w:pPr>
      <w:r w:rsidRPr="00220647">
        <w:rPr>
          <w:rFonts w:ascii="Arial" w:hAnsi="Arial" w:cs="Arial"/>
          <w:b/>
          <w:bCs/>
          <w:sz w:val="28"/>
        </w:rPr>
        <w:t>Putting Your Best Foot Forward</w:t>
      </w:r>
    </w:p>
    <w:p w14:paraId="7214C084" w14:textId="77777777" w:rsidR="00981A7E" w:rsidRPr="00220647" w:rsidRDefault="00981A7E" w:rsidP="00C16013">
      <w:pPr>
        <w:widowControl w:val="0"/>
        <w:spacing w:after="120"/>
        <w:rPr>
          <w:rFonts w:ascii="Arial" w:hAnsi="Arial" w:cs="Arial"/>
        </w:rPr>
      </w:pPr>
      <w:r w:rsidRPr="00220647">
        <w:rPr>
          <w:rFonts w:ascii="Arial" w:hAnsi="Arial" w:cs="Arial"/>
        </w:rPr>
        <w:t xml:space="preserve">A </w:t>
      </w:r>
      <w:r w:rsidRPr="00220647">
        <w:rPr>
          <w:rFonts w:ascii="Arial" w:hAnsi="Arial" w:cs="Arial"/>
          <w:b/>
          <w:bCs/>
          <w:color w:val="5A4094"/>
        </w:rPr>
        <w:t xml:space="preserve">job search skills training program </w:t>
      </w:r>
      <w:r w:rsidRPr="00220647">
        <w:rPr>
          <w:rFonts w:ascii="Arial" w:hAnsi="Arial" w:cs="Arial"/>
        </w:rPr>
        <w:t xml:space="preserve">designed for youth with visual impairments, ages 16 to </w:t>
      </w:r>
      <w:bookmarkStart w:id="0" w:name="_GoBack"/>
      <w:bookmarkEnd w:id="0"/>
      <w:r w:rsidRPr="00220647">
        <w:rPr>
          <w:rFonts w:ascii="Arial" w:hAnsi="Arial" w:cs="Arial"/>
        </w:rPr>
        <w:t xml:space="preserve">22 years </w:t>
      </w:r>
    </w:p>
    <w:p w14:paraId="212A70A1" w14:textId="77777777" w:rsidR="00981A7E" w:rsidRPr="00220647" w:rsidRDefault="00981A7E" w:rsidP="00C16013">
      <w:pPr>
        <w:widowControl w:val="0"/>
        <w:spacing w:after="120"/>
        <w:rPr>
          <w:rFonts w:ascii="Arial" w:hAnsi="Arial" w:cs="Arial"/>
        </w:rPr>
      </w:pPr>
      <w:r w:rsidRPr="00220647">
        <w:rPr>
          <w:rFonts w:ascii="Arial" w:hAnsi="Arial" w:cs="Arial"/>
        </w:rPr>
        <w:t xml:space="preserve">About </w:t>
      </w:r>
      <w:r w:rsidRPr="00220647">
        <w:rPr>
          <w:rFonts w:ascii="Arial" w:hAnsi="Arial" w:cs="Arial"/>
          <w:b/>
          <w:bCs/>
          <w:color w:val="8D2926"/>
        </w:rPr>
        <w:t xml:space="preserve">40 hours of content </w:t>
      </w:r>
      <w:r w:rsidRPr="00220647">
        <w:rPr>
          <w:rFonts w:ascii="Arial" w:hAnsi="Arial" w:cs="Arial"/>
        </w:rPr>
        <w:t>focusing on various aspects of job-seeking ranging from identifying strengths and skills to starting a new job</w:t>
      </w:r>
    </w:p>
    <w:p w14:paraId="742FA0E2" w14:textId="77777777" w:rsidR="00981A7E" w:rsidRPr="00220647" w:rsidRDefault="00981A7E" w:rsidP="00C16013">
      <w:pPr>
        <w:widowControl w:val="0"/>
        <w:spacing w:after="120"/>
        <w:rPr>
          <w:rFonts w:ascii="Arial" w:hAnsi="Arial" w:cs="Arial"/>
        </w:rPr>
      </w:pPr>
      <w:r w:rsidRPr="00220647">
        <w:rPr>
          <w:rFonts w:ascii="Arial" w:hAnsi="Arial" w:cs="Arial"/>
        </w:rPr>
        <w:t xml:space="preserve">Two trainers deliver the content through group and individual activities  </w:t>
      </w:r>
    </w:p>
    <w:p w14:paraId="623BFA7B" w14:textId="77777777" w:rsidR="00981A7E" w:rsidRPr="00220647" w:rsidRDefault="00981A7E" w:rsidP="008B1181">
      <w:pPr>
        <w:widowControl w:val="0"/>
        <w:spacing w:after="360"/>
        <w:rPr>
          <w:rFonts w:ascii="Arial" w:hAnsi="Arial" w:cs="Arial"/>
          <w:b/>
          <w:bCs/>
        </w:rPr>
      </w:pPr>
      <w:r w:rsidRPr="00220647">
        <w:rPr>
          <w:rFonts w:ascii="Arial" w:hAnsi="Arial" w:cs="Arial"/>
          <w:b/>
          <w:bCs/>
        </w:rPr>
        <w:t>(see examples on next page)</w:t>
      </w:r>
    </w:p>
    <w:p w14:paraId="7E650911" w14:textId="72236485" w:rsidR="00981A7E" w:rsidRPr="00220647" w:rsidRDefault="00981A7E" w:rsidP="00242891">
      <w:pPr>
        <w:widowControl w:val="0"/>
        <w:spacing w:after="240"/>
        <w:jc w:val="center"/>
        <w:rPr>
          <w:rFonts w:ascii="Arial" w:hAnsi="Arial" w:cs="Arial"/>
          <w:b/>
          <w:bCs/>
          <w:sz w:val="28"/>
        </w:rPr>
      </w:pPr>
      <w:r w:rsidRPr="00220647">
        <w:rPr>
          <w:rFonts w:ascii="Arial" w:hAnsi="Arial" w:cs="Arial"/>
          <w:b/>
          <w:bCs/>
          <w:sz w:val="28"/>
        </w:rPr>
        <w:t>Program Principles</w:t>
      </w:r>
    </w:p>
    <w:p w14:paraId="0519D6DA" w14:textId="77777777" w:rsidR="00981A7E" w:rsidRPr="00220647" w:rsidRDefault="00981A7E" w:rsidP="00242891">
      <w:pPr>
        <w:widowControl w:val="0"/>
        <w:rPr>
          <w:rFonts w:ascii="Arial" w:hAnsi="Arial" w:cs="Arial"/>
          <w:b/>
          <w:bCs/>
          <w:color w:val="DB6936"/>
        </w:rPr>
      </w:pPr>
      <w:r w:rsidRPr="00220647">
        <w:rPr>
          <w:rFonts w:ascii="Arial" w:hAnsi="Arial" w:cs="Arial"/>
          <w:b/>
          <w:bCs/>
          <w:color w:val="DB6936"/>
        </w:rPr>
        <w:t xml:space="preserve">Active learning: </w:t>
      </w:r>
    </w:p>
    <w:p w14:paraId="4B541E78" w14:textId="77777777" w:rsidR="00981A7E" w:rsidRPr="00220647" w:rsidRDefault="00981A7E" w:rsidP="00730E07">
      <w:pPr>
        <w:widowControl w:val="0"/>
        <w:spacing w:after="120"/>
        <w:rPr>
          <w:rFonts w:ascii="Arial" w:hAnsi="Arial" w:cs="Arial"/>
          <w:color w:val="000000"/>
        </w:rPr>
      </w:pPr>
      <w:r w:rsidRPr="00220647">
        <w:rPr>
          <w:rFonts w:ascii="Arial" w:hAnsi="Arial" w:cs="Arial"/>
        </w:rPr>
        <w:t>Youth use their knowledge &amp; skills to find answers &amp; solve problems</w:t>
      </w:r>
    </w:p>
    <w:p w14:paraId="7521C10D" w14:textId="77777777" w:rsidR="00981A7E" w:rsidRPr="00220647" w:rsidRDefault="00981A7E" w:rsidP="00242891">
      <w:pPr>
        <w:widowControl w:val="0"/>
        <w:rPr>
          <w:rFonts w:ascii="Arial" w:hAnsi="Arial" w:cs="Arial"/>
          <w:b/>
          <w:bCs/>
          <w:color w:val="82B754"/>
        </w:rPr>
      </w:pPr>
      <w:r w:rsidRPr="00220647">
        <w:rPr>
          <w:rFonts w:ascii="Arial" w:hAnsi="Arial" w:cs="Arial"/>
          <w:b/>
          <w:bCs/>
          <w:color w:val="82B754"/>
        </w:rPr>
        <w:t xml:space="preserve">Referent power: </w:t>
      </w:r>
    </w:p>
    <w:p w14:paraId="2AF7F94C" w14:textId="77777777" w:rsidR="00981A7E" w:rsidRPr="00220647" w:rsidRDefault="00981A7E" w:rsidP="00730E07">
      <w:pPr>
        <w:widowControl w:val="0"/>
        <w:spacing w:after="120"/>
        <w:rPr>
          <w:rFonts w:ascii="Arial" w:hAnsi="Arial" w:cs="Arial"/>
          <w:color w:val="000000"/>
        </w:rPr>
      </w:pPr>
      <w:r w:rsidRPr="00220647">
        <w:rPr>
          <w:rFonts w:ascii="Arial" w:hAnsi="Arial" w:cs="Arial"/>
        </w:rPr>
        <w:t>Trainers develop a motivating influence by building respect &amp; trust</w:t>
      </w:r>
    </w:p>
    <w:p w14:paraId="0623AFE8" w14:textId="77777777" w:rsidR="00981A7E" w:rsidRPr="00220647" w:rsidRDefault="00981A7E" w:rsidP="00242891">
      <w:pPr>
        <w:widowControl w:val="0"/>
        <w:rPr>
          <w:rFonts w:ascii="Arial" w:hAnsi="Arial" w:cs="Arial"/>
          <w:b/>
          <w:bCs/>
          <w:color w:val="3576B8"/>
        </w:rPr>
      </w:pPr>
      <w:r w:rsidRPr="00220647">
        <w:rPr>
          <w:rFonts w:ascii="Arial" w:hAnsi="Arial" w:cs="Arial"/>
          <w:b/>
          <w:bCs/>
          <w:color w:val="3576B8"/>
        </w:rPr>
        <w:t xml:space="preserve">Enhancing self-efficacy: </w:t>
      </w:r>
    </w:p>
    <w:p w14:paraId="221FFBD9" w14:textId="77777777" w:rsidR="00981A7E" w:rsidRPr="00730E07" w:rsidRDefault="00981A7E" w:rsidP="00730E07">
      <w:pPr>
        <w:widowControl w:val="0"/>
        <w:spacing w:after="120"/>
        <w:rPr>
          <w:rFonts w:ascii="Arial" w:hAnsi="Arial" w:cs="Arial"/>
        </w:rPr>
      </w:pPr>
      <w:r w:rsidRPr="00220647">
        <w:rPr>
          <w:rFonts w:ascii="Arial" w:hAnsi="Arial" w:cs="Arial"/>
        </w:rPr>
        <w:t>Youth observe others perform behaviors well, practice the behaviors, &amp; get positive feedback</w:t>
      </w:r>
    </w:p>
    <w:p w14:paraId="400D7FE2" w14:textId="77777777" w:rsidR="00981A7E" w:rsidRPr="00220647" w:rsidRDefault="00981A7E" w:rsidP="00242891">
      <w:pPr>
        <w:widowControl w:val="0"/>
        <w:rPr>
          <w:rFonts w:ascii="Arial" w:hAnsi="Arial" w:cs="Arial"/>
          <w:b/>
          <w:bCs/>
          <w:color w:val="5A4094"/>
        </w:rPr>
      </w:pPr>
      <w:r w:rsidRPr="00220647">
        <w:rPr>
          <w:rFonts w:ascii="Arial" w:hAnsi="Arial" w:cs="Arial"/>
          <w:b/>
          <w:bCs/>
          <w:color w:val="5A4094"/>
        </w:rPr>
        <w:t>Building social support:</w:t>
      </w:r>
    </w:p>
    <w:p w14:paraId="60EFE8F3" w14:textId="77777777" w:rsidR="00981A7E" w:rsidRPr="00730E07" w:rsidRDefault="00981A7E" w:rsidP="00730E07">
      <w:pPr>
        <w:widowControl w:val="0"/>
        <w:spacing w:after="120"/>
        <w:rPr>
          <w:rFonts w:ascii="Arial" w:hAnsi="Arial" w:cs="Arial"/>
        </w:rPr>
      </w:pPr>
      <w:r w:rsidRPr="00220647">
        <w:rPr>
          <w:rFonts w:ascii="Arial" w:hAnsi="Arial" w:cs="Arial"/>
        </w:rPr>
        <w:t>Trainers model supportive behaviors; youth get positive feedback from trainers &amp; each other</w:t>
      </w:r>
    </w:p>
    <w:p w14:paraId="0CC13929" w14:textId="77777777" w:rsidR="00730E07" w:rsidRDefault="00981A7E" w:rsidP="00730E07">
      <w:pPr>
        <w:widowControl w:val="0"/>
        <w:rPr>
          <w:rFonts w:ascii="Arial" w:hAnsi="Arial" w:cs="Arial"/>
          <w:b/>
          <w:bCs/>
          <w:color w:val="8D2926"/>
        </w:rPr>
      </w:pPr>
      <w:r w:rsidRPr="00220647">
        <w:rPr>
          <w:rFonts w:ascii="Arial" w:hAnsi="Arial" w:cs="Arial"/>
          <w:b/>
          <w:bCs/>
          <w:color w:val="8D2926"/>
        </w:rPr>
        <w:t xml:space="preserve">Overcoming barriers to success: </w:t>
      </w:r>
    </w:p>
    <w:p w14:paraId="6EC8A909" w14:textId="586A9ACB" w:rsidR="00981A7E" w:rsidRPr="00220647" w:rsidRDefault="00981A7E" w:rsidP="008B1181">
      <w:pPr>
        <w:widowControl w:val="0"/>
        <w:spacing w:after="360"/>
        <w:rPr>
          <w:rFonts w:ascii="Arial" w:hAnsi="Arial" w:cs="Arial"/>
        </w:rPr>
      </w:pPr>
      <w:r w:rsidRPr="00220647">
        <w:rPr>
          <w:rFonts w:ascii="Arial" w:hAnsi="Arial" w:cs="Arial"/>
        </w:rPr>
        <w:t>Youth prepare to overcome job-seeking challenges or setbacks</w:t>
      </w:r>
    </w:p>
    <w:p w14:paraId="64E4B140" w14:textId="3339C360" w:rsidR="00981A7E" w:rsidRPr="00220647" w:rsidRDefault="00981A7E" w:rsidP="00242891">
      <w:pPr>
        <w:widowControl w:val="0"/>
        <w:rPr>
          <w:rFonts w:ascii="Arial" w:hAnsi="Arial" w:cs="Arial"/>
        </w:rPr>
      </w:pPr>
      <w:r w:rsidRPr="00220647">
        <w:rPr>
          <w:rFonts w:ascii="Arial" w:hAnsi="Arial" w:cs="Arial"/>
        </w:rPr>
        <w:t xml:space="preserve">Researchers at the National Research &amp; Training Center on Blindness &amp; Low Vision developed the </w:t>
      </w:r>
      <w:r w:rsidRPr="00220647">
        <w:rPr>
          <w:rFonts w:ascii="Arial" w:hAnsi="Arial" w:cs="Arial"/>
          <w:i/>
          <w:iCs/>
        </w:rPr>
        <w:t>Putting Your Best Foot Forward</w:t>
      </w:r>
      <w:r w:rsidRPr="00220647">
        <w:rPr>
          <w:rFonts w:ascii="Arial" w:hAnsi="Arial" w:cs="Arial"/>
        </w:rPr>
        <w:t xml:space="preserve"> materials based on the </w:t>
      </w:r>
      <w:r w:rsidRPr="00220647">
        <w:rPr>
          <w:rFonts w:ascii="Arial" w:hAnsi="Arial" w:cs="Arial"/>
          <w:i/>
          <w:iCs/>
        </w:rPr>
        <w:t>School to Work</w:t>
      </w:r>
      <w:r w:rsidRPr="00220647">
        <w:rPr>
          <w:rFonts w:ascii="Arial" w:hAnsi="Arial" w:cs="Arial"/>
        </w:rPr>
        <w:t xml:space="preserve"> program. The method is based on active learning principles and the group activity model developed by the Michigan Prevention Research Center in the JOBS program. The JOBS program has extensive evidence of its effectiveness in improving job obtainment for its participants.</w:t>
      </w:r>
    </w:p>
    <w:p w14:paraId="49D4DD9F" w14:textId="77777777" w:rsidR="000072E4" w:rsidRDefault="000072E4" w:rsidP="00242891">
      <w:pPr>
        <w:rPr>
          <w:rFonts w:ascii="Arial" w:hAnsi="Arial" w:cs="Arial"/>
          <w:b/>
          <w:bCs/>
          <w:sz w:val="28"/>
        </w:rPr>
      </w:pPr>
      <w:r>
        <w:rPr>
          <w:rFonts w:ascii="Arial" w:hAnsi="Arial" w:cs="Arial"/>
          <w:b/>
          <w:bCs/>
          <w:sz w:val="28"/>
        </w:rPr>
        <w:br w:type="page"/>
      </w:r>
    </w:p>
    <w:p w14:paraId="64D7C742" w14:textId="5DDB9C40" w:rsidR="000E633C" w:rsidRPr="000E633C" w:rsidRDefault="000E633C" w:rsidP="000E633C">
      <w:pPr>
        <w:widowControl w:val="0"/>
        <w:rPr>
          <w:rFonts w:ascii="Arial" w:hAnsi="Arial" w:cs="Arial"/>
          <w:bCs/>
        </w:rPr>
      </w:pPr>
      <w:r w:rsidRPr="000E633C">
        <w:rPr>
          <w:rFonts w:ascii="Arial" w:hAnsi="Arial" w:cs="Arial"/>
          <w:bCs/>
        </w:rPr>
        <w:lastRenderedPageBreak/>
        <w:t>Putting Your Best Foot Forward</w:t>
      </w:r>
    </w:p>
    <w:p w14:paraId="6623CC02" w14:textId="02FBF862" w:rsidR="000E633C" w:rsidRPr="000E633C" w:rsidRDefault="000E633C" w:rsidP="000E633C">
      <w:pPr>
        <w:widowControl w:val="0"/>
        <w:rPr>
          <w:rFonts w:ascii="Arial" w:hAnsi="Arial" w:cs="Arial"/>
          <w:kern w:val="24"/>
        </w:rPr>
      </w:pPr>
      <w:r w:rsidRPr="000E633C">
        <w:rPr>
          <w:rFonts w:ascii="Arial" w:hAnsi="Arial" w:cs="Arial"/>
          <w:kern w:val="24"/>
        </w:rPr>
        <w:t xml:space="preserve">NRTC logo: National Research and Training Center on Blindness and Low Vision </w:t>
      </w:r>
    </w:p>
    <w:p w14:paraId="1774783C" w14:textId="6A3544DA" w:rsidR="000E633C" w:rsidRPr="000E633C" w:rsidRDefault="000E633C" w:rsidP="000E633C">
      <w:pPr>
        <w:widowControl w:val="0"/>
        <w:spacing w:after="360"/>
        <w:rPr>
          <w:rFonts w:ascii="Arial" w:hAnsi="Arial" w:cs="Arial"/>
          <w:kern w:val="24"/>
        </w:rPr>
      </w:pPr>
      <w:r w:rsidRPr="000E633C">
        <w:rPr>
          <w:rFonts w:ascii="Arial" w:hAnsi="Arial" w:cs="Arial"/>
          <w:kern w:val="24"/>
        </w:rPr>
        <w:t>Mississippi State University logo</w:t>
      </w:r>
    </w:p>
    <w:p w14:paraId="07B89329" w14:textId="679BFC1D" w:rsidR="009F11AB" w:rsidRPr="00220647" w:rsidRDefault="009F11AB" w:rsidP="00242891">
      <w:pPr>
        <w:widowControl w:val="0"/>
        <w:spacing w:after="240"/>
        <w:jc w:val="center"/>
        <w:rPr>
          <w:rFonts w:ascii="Arial" w:hAnsi="Arial" w:cs="Arial"/>
          <w:b/>
          <w:bCs/>
          <w:sz w:val="28"/>
        </w:rPr>
      </w:pPr>
      <w:r w:rsidRPr="00220647">
        <w:rPr>
          <w:rFonts w:ascii="Arial" w:hAnsi="Arial" w:cs="Arial"/>
          <w:b/>
          <w:bCs/>
          <w:sz w:val="28"/>
        </w:rPr>
        <w:t>Main Topics and Sample Activities</w:t>
      </w:r>
    </w:p>
    <w:p w14:paraId="3E104CDE" w14:textId="6E42CF04" w:rsidR="005B2F18" w:rsidRPr="00F44A05" w:rsidRDefault="009F11AB" w:rsidP="00F44A05">
      <w:pPr>
        <w:widowControl w:val="0"/>
        <w:spacing w:before="360" w:after="120"/>
        <w:rPr>
          <w:rFonts w:ascii="Arial" w:hAnsi="Arial" w:cs="Arial"/>
          <w:b/>
        </w:rPr>
      </w:pPr>
      <w:r w:rsidRPr="00F44A05">
        <w:rPr>
          <w:rFonts w:ascii="Arial" w:hAnsi="Arial" w:cs="Arial"/>
          <w:b/>
        </w:rPr>
        <w:t>Identifying strengths &amp; skills &amp; the employer’s point of view</w:t>
      </w:r>
    </w:p>
    <w:p w14:paraId="4F8BC45D" w14:textId="77777777" w:rsidR="009F11AB" w:rsidRPr="00220647" w:rsidRDefault="009F11AB" w:rsidP="00242891">
      <w:pPr>
        <w:widowControl w:val="0"/>
        <w:rPr>
          <w:rFonts w:ascii="Arial" w:hAnsi="Arial" w:cs="Arial"/>
        </w:rPr>
      </w:pPr>
      <w:r w:rsidRPr="00220647">
        <w:rPr>
          <w:rFonts w:ascii="Arial" w:hAnsi="Arial" w:cs="Arial"/>
        </w:rPr>
        <w:t xml:space="preserve">Youth work in </w:t>
      </w:r>
      <w:r w:rsidRPr="00220647">
        <w:rPr>
          <w:rFonts w:ascii="Arial" w:hAnsi="Arial" w:cs="Arial"/>
          <w:b/>
          <w:bCs/>
          <w:color w:val="DB6936"/>
        </w:rPr>
        <w:t xml:space="preserve">small groups </w:t>
      </w:r>
      <w:r w:rsidRPr="00220647">
        <w:rPr>
          <w:rFonts w:ascii="Arial" w:hAnsi="Arial" w:cs="Arial"/>
        </w:rPr>
        <w:t>to evaluate completed job applications</w:t>
      </w:r>
    </w:p>
    <w:p w14:paraId="51571011" w14:textId="6E80004F" w:rsidR="009F11AB" w:rsidRPr="00220647" w:rsidRDefault="009F11AB" w:rsidP="0075772D">
      <w:pPr>
        <w:widowControl w:val="0"/>
        <w:spacing w:after="120"/>
        <w:rPr>
          <w:rFonts w:ascii="Arial" w:hAnsi="Arial" w:cs="Arial"/>
          <w:b/>
          <w:bCs/>
          <w:color w:val="DB6936"/>
        </w:rPr>
      </w:pPr>
      <w:r w:rsidRPr="00220647">
        <w:rPr>
          <w:rFonts w:ascii="Arial" w:hAnsi="Arial" w:cs="Arial"/>
        </w:rPr>
        <w:t xml:space="preserve">Youth </w:t>
      </w:r>
      <w:r w:rsidRPr="00220647">
        <w:rPr>
          <w:rFonts w:ascii="Arial" w:hAnsi="Arial" w:cs="Arial"/>
          <w:b/>
          <w:bCs/>
          <w:color w:val="DB6936"/>
        </w:rPr>
        <w:t>set goals</w:t>
      </w:r>
      <w:r w:rsidRPr="00220647">
        <w:rPr>
          <w:rFonts w:ascii="Arial" w:hAnsi="Arial" w:cs="Arial"/>
        </w:rPr>
        <w:t xml:space="preserve"> for the program and complete a </w:t>
      </w:r>
      <w:r w:rsidRPr="00220647">
        <w:rPr>
          <w:rFonts w:ascii="Arial" w:hAnsi="Arial" w:cs="Arial"/>
          <w:b/>
          <w:bCs/>
          <w:color w:val="DB6936"/>
        </w:rPr>
        <w:t>personal data sheet</w:t>
      </w:r>
    </w:p>
    <w:p w14:paraId="24BA5206" w14:textId="6387E41C" w:rsidR="009F11AB" w:rsidRPr="00F44A05" w:rsidRDefault="009F11AB" w:rsidP="00F44A05">
      <w:pPr>
        <w:widowControl w:val="0"/>
        <w:spacing w:before="360" w:after="120"/>
        <w:rPr>
          <w:rFonts w:ascii="Arial" w:hAnsi="Arial" w:cs="Arial"/>
          <w:b/>
        </w:rPr>
      </w:pPr>
      <w:r w:rsidRPr="00F44A05">
        <w:rPr>
          <w:rFonts w:ascii="Arial" w:hAnsi="Arial" w:cs="Arial"/>
          <w:b/>
        </w:rPr>
        <w:t>Presenting your skills &amp; thinking like an</w:t>
      </w:r>
      <w:r w:rsidR="00220647" w:rsidRPr="00F44A05">
        <w:rPr>
          <w:rFonts w:ascii="Arial" w:hAnsi="Arial" w:cs="Arial"/>
          <w:b/>
        </w:rPr>
        <w:t xml:space="preserve"> </w:t>
      </w:r>
      <w:r w:rsidRPr="00F44A05">
        <w:rPr>
          <w:rFonts w:ascii="Arial" w:hAnsi="Arial" w:cs="Arial"/>
          <w:b/>
        </w:rPr>
        <w:t>employer</w:t>
      </w:r>
    </w:p>
    <w:p w14:paraId="6B61A6E8" w14:textId="77777777" w:rsidR="009F11AB" w:rsidRPr="00220647" w:rsidRDefault="009F11AB" w:rsidP="00242891">
      <w:pPr>
        <w:widowControl w:val="0"/>
        <w:rPr>
          <w:rFonts w:ascii="Arial" w:hAnsi="Arial" w:cs="Arial"/>
        </w:rPr>
      </w:pPr>
      <w:r w:rsidRPr="00220647">
        <w:rPr>
          <w:rFonts w:ascii="Arial" w:hAnsi="Arial" w:cs="Arial"/>
        </w:rPr>
        <w:t xml:space="preserve">Youth </w:t>
      </w:r>
      <w:r w:rsidRPr="00220647">
        <w:rPr>
          <w:rFonts w:ascii="Arial" w:hAnsi="Arial" w:cs="Arial"/>
          <w:b/>
          <w:bCs/>
          <w:color w:val="82B754"/>
        </w:rPr>
        <w:t xml:space="preserve">brainstorm </w:t>
      </w:r>
      <w:r w:rsidRPr="00220647">
        <w:rPr>
          <w:rFonts w:ascii="Arial" w:hAnsi="Arial" w:cs="Arial"/>
        </w:rPr>
        <w:t xml:space="preserve">features of a good resume and </w:t>
      </w:r>
      <w:r w:rsidRPr="00220647">
        <w:rPr>
          <w:rFonts w:ascii="Arial" w:hAnsi="Arial" w:cs="Arial"/>
          <w:b/>
          <w:bCs/>
          <w:color w:val="82B754"/>
        </w:rPr>
        <w:t>discuss</w:t>
      </w:r>
      <w:r w:rsidRPr="00220647">
        <w:rPr>
          <w:rFonts w:ascii="Arial" w:hAnsi="Arial" w:cs="Arial"/>
        </w:rPr>
        <w:t xml:space="preserve">  disclosure strategies</w:t>
      </w:r>
    </w:p>
    <w:p w14:paraId="521BC431" w14:textId="126D86D1" w:rsidR="009F11AB" w:rsidRPr="00220647" w:rsidRDefault="009F11AB" w:rsidP="0075772D">
      <w:pPr>
        <w:widowControl w:val="0"/>
        <w:spacing w:after="120"/>
        <w:rPr>
          <w:rFonts w:ascii="Arial" w:hAnsi="Arial" w:cs="Arial"/>
        </w:rPr>
      </w:pPr>
      <w:r w:rsidRPr="00220647">
        <w:rPr>
          <w:rFonts w:ascii="Arial" w:hAnsi="Arial" w:cs="Arial"/>
        </w:rPr>
        <w:t xml:space="preserve">Youth practice filling out </w:t>
      </w:r>
      <w:r w:rsidRPr="00220647">
        <w:rPr>
          <w:rFonts w:ascii="Arial" w:hAnsi="Arial" w:cs="Arial"/>
          <w:b/>
          <w:bCs/>
          <w:color w:val="82B754"/>
        </w:rPr>
        <w:t xml:space="preserve">job applications </w:t>
      </w:r>
      <w:r w:rsidRPr="00220647">
        <w:rPr>
          <w:rFonts w:ascii="Arial" w:hAnsi="Arial" w:cs="Arial"/>
        </w:rPr>
        <w:t xml:space="preserve">and write a </w:t>
      </w:r>
      <w:r w:rsidRPr="00220647">
        <w:rPr>
          <w:rFonts w:ascii="Arial" w:hAnsi="Arial" w:cs="Arial"/>
          <w:b/>
          <w:bCs/>
          <w:color w:val="82B754"/>
        </w:rPr>
        <w:t>resume</w:t>
      </w:r>
    </w:p>
    <w:p w14:paraId="260CB2E8" w14:textId="6DC66346" w:rsidR="009F11AB" w:rsidRPr="00F44A05" w:rsidRDefault="009F11AB" w:rsidP="00F44A05">
      <w:pPr>
        <w:widowControl w:val="0"/>
        <w:spacing w:before="360" w:after="120"/>
        <w:rPr>
          <w:rFonts w:ascii="Arial" w:hAnsi="Arial" w:cs="Arial"/>
          <w:b/>
        </w:rPr>
      </w:pPr>
      <w:r w:rsidRPr="00F44A05">
        <w:rPr>
          <w:rFonts w:ascii="Arial" w:hAnsi="Arial" w:cs="Arial"/>
          <w:b/>
        </w:rPr>
        <w:t>Finding job vacancies</w:t>
      </w:r>
    </w:p>
    <w:p w14:paraId="6618F610" w14:textId="77777777" w:rsidR="0006376F" w:rsidRPr="00220647" w:rsidRDefault="0006376F" w:rsidP="00242891">
      <w:pPr>
        <w:widowControl w:val="0"/>
        <w:rPr>
          <w:rFonts w:ascii="Arial" w:hAnsi="Arial" w:cs="Arial"/>
        </w:rPr>
      </w:pPr>
      <w:r w:rsidRPr="00220647">
        <w:rPr>
          <w:rFonts w:ascii="Arial" w:hAnsi="Arial" w:cs="Arial"/>
        </w:rPr>
        <w:t xml:space="preserve">Trainers use </w:t>
      </w:r>
      <w:r w:rsidRPr="00220647">
        <w:rPr>
          <w:rFonts w:ascii="Arial" w:hAnsi="Arial" w:cs="Arial"/>
          <w:b/>
          <w:bCs/>
          <w:color w:val="3576B8"/>
        </w:rPr>
        <w:t xml:space="preserve">role-play examples </w:t>
      </w:r>
      <w:r w:rsidRPr="00220647">
        <w:rPr>
          <w:rFonts w:ascii="Arial" w:hAnsi="Arial" w:cs="Arial"/>
        </w:rPr>
        <w:t>to model calling personal contacts for job leads</w:t>
      </w:r>
    </w:p>
    <w:p w14:paraId="71A50092" w14:textId="6E290C2B" w:rsidR="0006376F" w:rsidRPr="00220647" w:rsidRDefault="0006376F" w:rsidP="0075772D">
      <w:pPr>
        <w:widowControl w:val="0"/>
        <w:spacing w:after="120"/>
        <w:rPr>
          <w:rFonts w:ascii="Arial" w:hAnsi="Arial" w:cs="Arial"/>
        </w:rPr>
      </w:pPr>
      <w:r w:rsidRPr="00220647">
        <w:rPr>
          <w:rFonts w:ascii="Arial" w:hAnsi="Arial" w:cs="Arial"/>
        </w:rPr>
        <w:t xml:space="preserve">Youth call their </w:t>
      </w:r>
      <w:r w:rsidRPr="00220647">
        <w:rPr>
          <w:rFonts w:ascii="Arial" w:hAnsi="Arial" w:cs="Arial"/>
          <w:b/>
          <w:bCs/>
          <w:color w:val="3576B8"/>
        </w:rPr>
        <w:t>personal contacts</w:t>
      </w:r>
      <w:r w:rsidRPr="00220647">
        <w:rPr>
          <w:rFonts w:ascii="Arial" w:hAnsi="Arial" w:cs="Arial"/>
        </w:rPr>
        <w:t xml:space="preserve"> and search for </w:t>
      </w:r>
      <w:r w:rsidRPr="00220647">
        <w:rPr>
          <w:rFonts w:ascii="Arial" w:hAnsi="Arial" w:cs="Arial"/>
          <w:b/>
          <w:bCs/>
          <w:color w:val="3576B8"/>
        </w:rPr>
        <w:t xml:space="preserve">job openings </w:t>
      </w:r>
      <w:r w:rsidRPr="00220647">
        <w:rPr>
          <w:rFonts w:ascii="Arial" w:hAnsi="Arial" w:cs="Arial"/>
        </w:rPr>
        <w:t>on the internet</w:t>
      </w:r>
    </w:p>
    <w:p w14:paraId="6EDB766E" w14:textId="3CC24623" w:rsidR="0006376F" w:rsidRPr="00F44A05" w:rsidRDefault="0006376F" w:rsidP="00F44A05">
      <w:pPr>
        <w:widowControl w:val="0"/>
        <w:spacing w:before="360" w:after="120"/>
        <w:rPr>
          <w:rFonts w:ascii="Arial" w:hAnsi="Arial" w:cs="Arial"/>
          <w:b/>
        </w:rPr>
      </w:pPr>
      <w:r w:rsidRPr="00F44A05">
        <w:rPr>
          <w:rFonts w:ascii="Arial" w:hAnsi="Arial" w:cs="Arial"/>
          <w:b/>
        </w:rPr>
        <w:t>Preparing for a job interview</w:t>
      </w:r>
    </w:p>
    <w:p w14:paraId="2553021C" w14:textId="77777777" w:rsidR="0006376F" w:rsidRPr="00220647" w:rsidRDefault="0006376F" w:rsidP="00242891">
      <w:pPr>
        <w:widowControl w:val="0"/>
        <w:rPr>
          <w:rFonts w:ascii="Arial" w:hAnsi="Arial" w:cs="Arial"/>
        </w:rPr>
      </w:pPr>
      <w:r w:rsidRPr="00220647">
        <w:rPr>
          <w:rFonts w:ascii="Arial" w:hAnsi="Arial" w:cs="Arial"/>
        </w:rPr>
        <w:t xml:space="preserve">Youth </w:t>
      </w:r>
      <w:r w:rsidRPr="00220647">
        <w:rPr>
          <w:rFonts w:ascii="Arial" w:hAnsi="Arial" w:cs="Arial"/>
          <w:b/>
          <w:bCs/>
          <w:color w:val="5A4094"/>
        </w:rPr>
        <w:t xml:space="preserve">interview an employer </w:t>
      </w:r>
      <w:r w:rsidRPr="00220647">
        <w:rPr>
          <w:rFonts w:ascii="Arial" w:hAnsi="Arial" w:cs="Arial"/>
        </w:rPr>
        <w:t>to learn about interview and hiring processes</w:t>
      </w:r>
    </w:p>
    <w:p w14:paraId="09FE31AD" w14:textId="111C4BCE" w:rsidR="0006376F" w:rsidRPr="00220647" w:rsidRDefault="0006376F" w:rsidP="0075772D">
      <w:pPr>
        <w:widowControl w:val="0"/>
        <w:spacing w:after="120"/>
        <w:rPr>
          <w:rFonts w:ascii="Arial" w:hAnsi="Arial" w:cs="Arial"/>
          <w:b/>
          <w:bCs/>
          <w:color w:val="5A4094"/>
        </w:rPr>
      </w:pPr>
      <w:r w:rsidRPr="00220647">
        <w:rPr>
          <w:rFonts w:ascii="Arial" w:hAnsi="Arial" w:cs="Arial"/>
        </w:rPr>
        <w:t xml:space="preserve">Youth </w:t>
      </w:r>
      <w:r w:rsidRPr="00220647">
        <w:rPr>
          <w:rFonts w:ascii="Arial" w:hAnsi="Arial" w:cs="Arial"/>
          <w:b/>
          <w:bCs/>
          <w:color w:val="5A4094"/>
        </w:rPr>
        <w:t xml:space="preserve">call employers </w:t>
      </w:r>
      <w:r w:rsidRPr="00220647">
        <w:rPr>
          <w:rFonts w:ascii="Arial" w:hAnsi="Arial" w:cs="Arial"/>
        </w:rPr>
        <w:t xml:space="preserve">to ask about job openings and develop a </w:t>
      </w:r>
      <w:r w:rsidRPr="00220647">
        <w:rPr>
          <w:rFonts w:ascii="Arial" w:hAnsi="Arial" w:cs="Arial"/>
          <w:b/>
          <w:bCs/>
          <w:color w:val="5A4094"/>
        </w:rPr>
        <w:t>transportation plan</w:t>
      </w:r>
    </w:p>
    <w:p w14:paraId="040988BB" w14:textId="0FB26901" w:rsidR="0006376F" w:rsidRPr="00F44A05" w:rsidRDefault="0006376F" w:rsidP="00F44A05">
      <w:pPr>
        <w:widowControl w:val="0"/>
        <w:spacing w:before="360" w:after="120"/>
        <w:rPr>
          <w:rFonts w:ascii="Arial" w:hAnsi="Arial" w:cs="Arial"/>
          <w:b/>
        </w:rPr>
      </w:pPr>
      <w:r w:rsidRPr="00F44A05">
        <w:rPr>
          <w:rFonts w:ascii="Arial" w:hAnsi="Arial" w:cs="Arial"/>
          <w:b/>
        </w:rPr>
        <w:t>The job interview as a whole &amp; starting a new job</w:t>
      </w:r>
    </w:p>
    <w:p w14:paraId="5CECB56A" w14:textId="77777777" w:rsidR="0006376F" w:rsidRPr="00220647" w:rsidRDefault="0006376F" w:rsidP="00242891">
      <w:pPr>
        <w:widowControl w:val="0"/>
        <w:rPr>
          <w:rFonts w:ascii="Arial" w:hAnsi="Arial" w:cs="Arial"/>
        </w:rPr>
      </w:pPr>
      <w:r w:rsidRPr="00220647">
        <w:rPr>
          <w:rFonts w:ascii="Arial" w:hAnsi="Arial" w:cs="Arial"/>
        </w:rPr>
        <w:t xml:space="preserve">Youth interview each other through a </w:t>
      </w:r>
      <w:r w:rsidRPr="00220647">
        <w:rPr>
          <w:rFonts w:ascii="Arial" w:hAnsi="Arial" w:cs="Arial"/>
          <w:b/>
          <w:bCs/>
          <w:color w:val="8D2926"/>
        </w:rPr>
        <w:t>role-play exercise</w:t>
      </w:r>
    </w:p>
    <w:p w14:paraId="7C29C2C6" w14:textId="77777777" w:rsidR="0006376F" w:rsidRPr="00220647" w:rsidRDefault="0006376F" w:rsidP="0075772D">
      <w:pPr>
        <w:widowControl w:val="0"/>
        <w:spacing w:after="120"/>
        <w:rPr>
          <w:rFonts w:ascii="Arial" w:hAnsi="Arial" w:cs="Arial"/>
        </w:rPr>
      </w:pPr>
      <w:r w:rsidRPr="00220647">
        <w:rPr>
          <w:rFonts w:ascii="Arial" w:hAnsi="Arial" w:cs="Arial"/>
        </w:rPr>
        <w:t xml:space="preserve">Youth identify </w:t>
      </w:r>
      <w:r w:rsidRPr="00220647">
        <w:rPr>
          <w:rFonts w:ascii="Arial" w:hAnsi="Arial" w:cs="Arial"/>
          <w:b/>
          <w:bCs/>
          <w:color w:val="8D2926"/>
        </w:rPr>
        <w:t xml:space="preserve">accommodations </w:t>
      </w:r>
      <w:r w:rsidRPr="00220647">
        <w:rPr>
          <w:rFonts w:ascii="Arial" w:hAnsi="Arial" w:cs="Arial"/>
        </w:rPr>
        <w:t xml:space="preserve">for specific jobs and </w:t>
      </w:r>
      <w:r w:rsidRPr="00220647">
        <w:rPr>
          <w:rFonts w:ascii="Arial" w:hAnsi="Arial" w:cs="Arial"/>
          <w:b/>
          <w:bCs/>
          <w:color w:val="8D2926"/>
        </w:rPr>
        <w:t>interview with employers</w:t>
      </w:r>
    </w:p>
    <w:p w14:paraId="15F4726F" w14:textId="5DD6D082" w:rsidR="00900C8A" w:rsidRDefault="00900C8A" w:rsidP="00900C8A">
      <w:pPr>
        <w:widowControl w:val="0"/>
        <w:spacing w:before="360"/>
        <w:rPr>
          <w:rFonts w:ascii="Arial" w:hAnsi="Arial" w:cs="Arial"/>
        </w:rPr>
      </w:pPr>
      <w:r w:rsidRPr="005319B1">
        <w:rPr>
          <w:rFonts w:ascii="Arial" w:hAnsi="Arial" w:cs="Arial"/>
        </w:rPr>
        <w:t>Th</w:t>
      </w:r>
      <w:r>
        <w:rPr>
          <w:rFonts w:ascii="Arial" w:hAnsi="Arial" w:cs="Arial"/>
        </w:rPr>
        <w:t>is program was developed under</w:t>
      </w:r>
      <w:r w:rsidRPr="005319B1">
        <w:rPr>
          <w:rFonts w:ascii="Arial" w:hAnsi="Arial" w:cs="Arial"/>
        </w:rPr>
        <w:t xml:space="preserve"> a grant from the U.S. Department of Health</w:t>
      </w:r>
      <w:r>
        <w:rPr>
          <w:rFonts w:ascii="Arial" w:hAnsi="Arial" w:cs="Arial"/>
        </w:rPr>
        <w:t xml:space="preserve"> </w:t>
      </w:r>
      <w:r w:rsidRPr="005319B1">
        <w:rPr>
          <w:rFonts w:ascii="Arial" w:hAnsi="Arial" w:cs="Arial"/>
        </w:rPr>
        <w:t xml:space="preserve">and Human Services, NIDILRR grant 90RT5040: </w:t>
      </w:r>
      <w:r w:rsidRPr="00886EDC">
        <w:rPr>
          <w:rFonts w:ascii="Arial" w:hAnsi="Arial" w:cs="Arial"/>
          <w:i/>
        </w:rPr>
        <w:t xml:space="preserve">Rehabilitation Research </w:t>
      </w:r>
      <w:r>
        <w:rPr>
          <w:rFonts w:ascii="Arial" w:hAnsi="Arial" w:cs="Arial"/>
          <w:i/>
        </w:rPr>
        <w:t>and</w:t>
      </w:r>
      <w:r w:rsidRPr="00886EDC">
        <w:rPr>
          <w:rFonts w:ascii="Arial" w:hAnsi="Arial" w:cs="Arial"/>
          <w:i/>
        </w:rPr>
        <w:t xml:space="preserve"> Training Center on Employment for Individuals </w:t>
      </w:r>
      <w:r>
        <w:rPr>
          <w:rFonts w:ascii="Arial" w:hAnsi="Arial" w:cs="Arial"/>
          <w:i/>
        </w:rPr>
        <w:t>with Blindness or Other Visual Impairments</w:t>
      </w:r>
      <w:r w:rsidRPr="005319B1">
        <w:rPr>
          <w:rFonts w:ascii="Arial" w:hAnsi="Arial" w:cs="Arial"/>
        </w:rPr>
        <w:t>.</w:t>
      </w:r>
    </w:p>
    <w:p w14:paraId="315AAB2C" w14:textId="346706A7" w:rsidR="009E4DD0" w:rsidRPr="00220647" w:rsidRDefault="0006376F" w:rsidP="00FB516B">
      <w:pPr>
        <w:widowControl w:val="0"/>
        <w:spacing w:before="360"/>
        <w:rPr>
          <w:rFonts w:ascii="Arial" w:hAnsi="Arial" w:cs="Arial"/>
        </w:rPr>
      </w:pPr>
      <w:r w:rsidRPr="00220647">
        <w:rPr>
          <w:rFonts w:ascii="Arial" w:hAnsi="Arial" w:cs="Arial"/>
        </w:rPr>
        <w:t xml:space="preserve">For more information, please contact Jennifer Cmar at </w:t>
      </w:r>
      <w:hyperlink r:id="rId7" w:history="1">
        <w:r w:rsidRPr="00220647">
          <w:rPr>
            <w:rStyle w:val="Hyperlink"/>
            <w:rFonts w:ascii="Arial" w:hAnsi="Arial" w:cs="Arial"/>
          </w:rPr>
          <w:t>jcmar@colled.msstate.edu</w:t>
        </w:r>
      </w:hyperlink>
      <w:r w:rsidRPr="00220647">
        <w:rPr>
          <w:rFonts w:ascii="Arial" w:hAnsi="Arial" w:cs="Arial"/>
        </w:rPr>
        <w:t xml:space="preserve"> or 662-325-2778.</w:t>
      </w:r>
    </w:p>
    <w:sectPr w:rsidR="009E4DD0" w:rsidRPr="00220647" w:rsidSect="001F6056">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E40BE" w14:textId="77777777" w:rsidR="00096B05" w:rsidRDefault="00096B05" w:rsidP="00436A62">
      <w:r>
        <w:separator/>
      </w:r>
    </w:p>
  </w:endnote>
  <w:endnote w:type="continuationSeparator" w:id="0">
    <w:p w14:paraId="3A797859" w14:textId="77777777" w:rsidR="00096B05" w:rsidRDefault="00096B05" w:rsidP="0043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9006" w14:textId="77777777" w:rsidR="00D23D9B" w:rsidRPr="00D23D9B" w:rsidRDefault="00D23D9B" w:rsidP="00D23D9B">
    <w:pPr>
      <w:pStyle w:val="Footer"/>
      <w:jc w:val="center"/>
      <w:rPr>
        <w:color w:val="632423" w:themeColor="accent2" w:themeShade="8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A8B3D" w14:textId="77777777" w:rsidR="00096B05" w:rsidRDefault="00096B05" w:rsidP="00436A62">
      <w:r>
        <w:separator/>
      </w:r>
    </w:p>
  </w:footnote>
  <w:footnote w:type="continuationSeparator" w:id="0">
    <w:p w14:paraId="3ED676FB" w14:textId="77777777" w:rsidR="00096B05" w:rsidRDefault="00096B05" w:rsidP="00436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FC4C" w14:textId="77777777" w:rsidR="00436A62" w:rsidRDefault="00436A62">
    <w:pPr>
      <w:pStyle w:val="Header"/>
    </w:pPr>
  </w:p>
  <w:p w14:paraId="7B9CE5B1" w14:textId="77777777" w:rsidR="004C50B2" w:rsidRDefault="004C50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0133"/>
    <w:multiLevelType w:val="hybridMultilevel"/>
    <w:tmpl w:val="99EA52B2"/>
    <w:lvl w:ilvl="0" w:tplc="89F27E8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563D7"/>
    <w:multiLevelType w:val="hybridMultilevel"/>
    <w:tmpl w:val="EF124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70D75"/>
    <w:multiLevelType w:val="hybridMultilevel"/>
    <w:tmpl w:val="CFE4FA70"/>
    <w:lvl w:ilvl="0" w:tplc="2B468F58">
      <w:start w:val="1"/>
      <w:numFmt w:val="decimal"/>
      <w:lvlText w:val="%1."/>
      <w:lvlJc w:val="left"/>
      <w:pPr>
        <w:tabs>
          <w:tab w:val="num" w:pos="720"/>
        </w:tabs>
        <w:ind w:left="720" w:hanging="360"/>
      </w:pPr>
    </w:lvl>
    <w:lvl w:ilvl="1" w:tplc="C3E6FC7C">
      <w:start w:val="1"/>
      <w:numFmt w:val="decimal"/>
      <w:lvlText w:val="%2."/>
      <w:lvlJc w:val="left"/>
      <w:pPr>
        <w:tabs>
          <w:tab w:val="num" w:pos="1440"/>
        </w:tabs>
        <w:ind w:left="1440" w:hanging="360"/>
      </w:pPr>
    </w:lvl>
    <w:lvl w:ilvl="2" w:tplc="DFDEEE9A" w:tentative="1">
      <w:start w:val="1"/>
      <w:numFmt w:val="decimal"/>
      <w:lvlText w:val="%3."/>
      <w:lvlJc w:val="left"/>
      <w:pPr>
        <w:tabs>
          <w:tab w:val="num" w:pos="2160"/>
        </w:tabs>
        <w:ind w:left="2160" w:hanging="360"/>
      </w:pPr>
    </w:lvl>
    <w:lvl w:ilvl="3" w:tplc="0F269AAE" w:tentative="1">
      <w:start w:val="1"/>
      <w:numFmt w:val="decimal"/>
      <w:lvlText w:val="%4."/>
      <w:lvlJc w:val="left"/>
      <w:pPr>
        <w:tabs>
          <w:tab w:val="num" w:pos="2880"/>
        </w:tabs>
        <w:ind w:left="2880" w:hanging="360"/>
      </w:pPr>
    </w:lvl>
    <w:lvl w:ilvl="4" w:tplc="862EF90C" w:tentative="1">
      <w:start w:val="1"/>
      <w:numFmt w:val="decimal"/>
      <w:lvlText w:val="%5."/>
      <w:lvlJc w:val="left"/>
      <w:pPr>
        <w:tabs>
          <w:tab w:val="num" w:pos="3600"/>
        </w:tabs>
        <w:ind w:left="3600" w:hanging="360"/>
      </w:pPr>
    </w:lvl>
    <w:lvl w:ilvl="5" w:tplc="0C42AD58" w:tentative="1">
      <w:start w:val="1"/>
      <w:numFmt w:val="decimal"/>
      <w:lvlText w:val="%6."/>
      <w:lvlJc w:val="left"/>
      <w:pPr>
        <w:tabs>
          <w:tab w:val="num" w:pos="4320"/>
        </w:tabs>
        <w:ind w:left="4320" w:hanging="360"/>
      </w:pPr>
    </w:lvl>
    <w:lvl w:ilvl="6" w:tplc="AD5E6D6C" w:tentative="1">
      <w:start w:val="1"/>
      <w:numFmt w:val="decimal"/>
      <w:lvlText w:val="%7."/>
      <w:lvlJc w:val="left"/>
      <w:pPr>
        <w:tabs>
          <w:tab w:val="num" w:pos="5040"/>
        </w:tabs>
        <w:ind w:left="5040" w:hanging="360"/>
      </w:pPr>
    </w:lvl>
    <w:lvl w:ilvl="7" w:tplc="25A69956" w:tentative="1">
      <w:start w:val="1"/>
      <w:numFmt w:val="decimal"/>
      <w:lvlText w:val="%8."/>
      <w:lvlJc w:val="left"/>
      <w:pPr>
        <w:tabs>
          <w:tab w:val="num" w:pos="5760"/>
        </w:tabs>
        <w:ind w:left="5760" w:hanging="360"/>
      </w:pPr>
    </w:lvl>
    <w:lvl w:ilvl="8" w:tplc="F18A0636" w:tentative="1">
      <w:start w:val="1"/>
      <w:numFmt w:val="decimal"/>
      <w:lvlText w:val="%9."/>
      <w:lvlJc w:val="left"/>
      <w:pPr>
        <w:tabs>
          <w:tab w:val="num" w:pos="6480"/>
        </w:tabs>
        <w:ind w:left="6480" w:hanging="360"/>
      </w:pPr>
    </w:lvl>
  </w:abstractNum>
  <w:abstractNum w:abstractNumId="3" w15:restartNumberingAfterBreak="0">
    <w:nsid w:val="1DD404A9"/>
    <w:multiLevelType w:val="hybridMultilevel"/>
    <w:tmpl w:val="9B160E4C"/>
    <w:lvl w:ilvl="0" w:tplc="0409000F">
      <w:start w:val="1"/>
      <w:numFmt w:val="decimal"/>
      <w:lvlText w:val="%1."/>
      <w:lvlJc w:val="left"/>
      <w:pPr>
        <w:ind w:left="720" w:hanging="360"/>
      </w:pPr>
      <w:rPr>
        <w:rFonts w:hint="default"/>
      </w:rPr>
    </w:lvl>
    <w:lvl w:ilvl="1" w:tplc="1340C82A">
      <w:start w:val="1"/>
      <w:numFmt w:val="bullet"/>
      <w:lvlText w:val=""/>
      <w:lvlJc w:val="left"/>
      <w:pPr>
        <w:tabs>
          <w:tab w:val="num" w:pos="1440"/>
        </w:tabs>
        <w:ind w:left="1440" w:hanging="360"/>
      </w:pPr>
      <w:rPr>
        <w:rFonts w:ascii="Wingdings" w:hAnsi="Wingdings" w:hint="default"/>
      </w:rPr>
    </w:lvl>
    <w:lvl w:ilvl="2" w:tplc="74069B1E" w:tentative="1">
      <w:start w:val="1"/>
      <w:numFmt w:val="bullet"/>
      <w:lvlText w:val=""/>
      <w:lvlJc w:val="left"/>
      <w:pPr>
        <w:tabs>
          <w:tab w:val="num" w:pos="2160"/>
        </w:tabs>
        <w:ind w:left="2160" w:hanging="360"/>
      </w:pPr>
      <w:rPr>
        <w:rFonts w:ascii="Wingdings" w:hAnsi="Wingdings" w:hint="default"/>
      </w:rPr>
    </w:lvl>
    <w:lvl w:ilvl="3" w:tplc="3C2CB324" w:tentative="1">
      <w:start w:val="1"/>
      <w:numFmt w:val="bullet"/>
      <w:lvlText w:val=""/>
      <w:lvlJc w:val="left"/>
      <w:pPr>
        <w:tabs>
          <w:tab w:val="num" w:pos="2880"/>
        </w:tabs>
        <w:ind w:left="2880" w:hanging="360"/>
      </w:pPr>
      <w:rPr>
        <w:rFonts w:ascii="Wingdings" w:hAnsi="Wingdings" w:hint="default"/>
      </w:rPr>
    </w:lvl>
    <w:lvl w:ilvl="4" w:tplc="0D0860B2" w:tentative="1">
      <w:start w:val="1"/>
      <w:numFmt w:val="bullet"/>
      <w:lvlText w:val=""/>
      <w:lvlJc w:val="left"/>
      <w:pPr>
        <w:tabs>
          <w:tab w:val="num" w:pos="3600"/>
        </w:tabs>
        <w:ind w:left="3600" w:hanging="360"/>
      </w:pPr>
      <w:rPr>
        <w:rFonts w:ascii="Wingdings" w:hAnsi="Wingdings" w:hint="default"/>
      </w:rPr>
    </w:lvl>
    <w:lvl w:ilvl="5" w:tplc="FD6CC3DA" w:tentative="1">
      <w:start w:val="1"/>
      <w:numFmt w:val="bullet"/>
      <w:lvlText w:val=""/>
      <w:lvlJc w:val="left"/>
      <w:pPr>
        <w:tabs>
          <w:tab w:val="num" w:pos="4320"/>
        </w:tabs>
        <w:ind w:left="4320" w:hanging="360"/>
      </w:pPr>
      <w:rPr>
        <w:rFonts w:ascii="Wingdings" w:hAnsi="Wingdings" w:hint="default"/>
      </w:rPr>
    </w:lvl>
    <w:lvl w:ilvl="6" w:tplc="00E6F53A" w:tentative="1">
      <w:start w:val="1"/>
      <w:numFmt w:val="bullet"/>
      <w:lvlText w:val=""/>
      <w:lvlJc w:val="left"/>
      <w:pPr>
        <w:tabs>
          <w:tab w:val="num" w:pos="5040"/>
        </w:tabs>
        <w:ind w:left="5040" w:hanging="360"/>
      </w:pPr>
      <w:rPr>
        <w:rFonts w:ascii="Wingdings" w:hAnsi="Wingdings" w:hint="default"/>
      </w:rPr>
    </w:lvl>
    <w:lvl w:ilvl="7" w:tplc="746E0ECC" w:tentative="1">
      <w:start w:val="1"/>
      <w:numFmt w:val="bullet"/>
      <w:lvlText w:val=""/>
      <w:lvlJc w:val="left"/>
      <w:pPr>
        <w:tabs>
          <w:tab w:val="num" w:pos="5760"/>
        </w:tabs>
        <w:ind w:left="5760" w:hanging="360"/>
      </w:pPr>
      <w:rPr>
        <w:rFonts w:ascii="Wingdings" w:hAnsi="Wingdings" w:hint="default"/>
      </w:rPr>
    </w:lvl>
    <w:lvl w:ilvl="8" w:tplc="1E8070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85CB9"/>
    <w:multiLevelType w:val="hybridMultilevel"/>
    <w:tmpl w:val="CA2A3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5458C7"/>
    <w:multiLevelType w:val="hybridMultilevel"/>
    <w:tmpl w:val="3D7A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72FC1"/>
    <w:multiLevelType w:val="hybridMultilevel"/>
    <w:tmpl w:val="91DC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F4976"/>
    <w:multiLevelType w:val="hybridMultilevel"/>
    <w:tmpl w:val="04A483BC"/>
    <w:lvl w:ilvl="0" w:tplc="22CA09C8">
      <w:start w:val="1"/>
      <w:numFmt w:val="decimal"/>
      <w:lvlText w:val="%1."/>
      <w:lvlJc w:val="left"/>
      <w:pPr>
        <w:tabs>
          <w:tab w:val="num" w:pos="720"/>
        </w:tabs>
        <w:ind w:left="720" w:hanging="360"/>
      </w:pPr>
    </w:lvl>
    <w:lvl w:ilvl="1" w:tplc="B3484080">
      <w:start w:val="1"/>
      <w:numFmt w:val="decimal"/>
      <w:lvlText w:val="%2."/>
      <w:lvlJc w:val="left"/>
      <w:pPr>
        <w:tabs>
          <w:tab w:val="num" w:pos="1440"/>
        </w:tabs>
        <w:ind w:left="1440" w:hanging="360"/>
      </w:pPr>
    </w:lvl>
    <w:lvl w:ilvl="2" w:tplc="DEB08D9E" w:tentative="1">
      <w:start w:val="1"/>
      <w:numFmt w:val="decimal"/>
      <w:lvlText w:val="%3."/>
      <w:lvlJc w:val="left"/>
      <w:pPr>
        <w:tabs>
          <w:tab w:val="num" w:pos="2160"/>
        </w:tabs>
        <w:ind w:left="2160" w:hanging="360"/>
      </w:pPr>
    </w:lvl>
    <w:lvl w:ilvl="3" w:tplc="7C94E1A8" w:tentative="1">
      <w:start w:val="1"/>
      <w:numFmt w:val="decimal"/>
      <w:lvlText w:val="%4."/>
      <w:lvlJc w:val="left"/>
      <w:pPr>
        <w:tabs>
          <w:tab w:val="num" w:pos="2880"/>
        </w:tabs>
        <w:ind w:left="2880" w:hanging="360"/>
      </w:pPr>
    </w:lvl>
    <w:lvl w:ilvl="4" w:tplc="A75AB034" w:tentative="1">
      <w:start w:val="1"/>
      <w:numFmt w:val="decimal"/>
      <w:lvlText w:val="%5."/>
      <w:lvlJc w:val="left"/>
      <w:pPr>
        <w:tabs>
          <w:tab w:val="num" w:pos="3600"/>
        </w:tabs>
        <w:ind w:left="3600" w:hanging="360"/>
      </w:pPr>
    </w:lvl>
    <w:lvl w:ilvl="5" w:tplc="3C5CE7D0" w:tentative="1">
      <w:start w:val="1"/>
      <w:numFmt w:val="decimal"/>
      <w:lvlText w:val="%6."/>
      <w:lvlJc w:val="left"/>
      <w:pPr>
        <w:tabs>
          <w:tab w:val="num" w:pos="4320"/>
        </w:tabs>
        <w:ind w:left="4320" w:hanging="360"/>
      </w:pPr>
    </w:lvl>
    <w:lvl w:ilvl="6" w:tplc="A6C66A14" w:tentative="1">
      <w:start w:val="1"/>
      <w:numFmt w:val="decimal"/>
      <w:lvlText w:val="%7."/>
      <w:lvlJc w:val="left"/>
      <w:pPr>
        <w:tabs>
          <w:tab w:val="num" w:pos="5040"/>
        </w:tabs>
        <w:ind w:left="5040" w:hanging="360"/>
      </w:pPr>
    </w:lvl>
    <w:lvl w:ilvl="7" w:tplc="1B4C9FEA" w:tentative="1">
      <w:start w:val="1"/>
      <w:numFmt w:val="decimal"/>
      <w:lvlText w:val="%8."/>
      <w:lvlJc w:val="left"/>
      <w:pPr>
        <w:tabs>
          <w:tab w:val="num" w:pos="5760"/>
        </w:tabs>
        <w:ind w:left="5760" w:hanging="360"/>
      </w:pPr>
    </w:lvl>
    <w:lvl w:ilvl="8" w:tplc="6D106EC0" w:tentative="1">
      <w:start w:val="1"/>
      <w:numFmt w:val="decimal"/>
      <w:lvlText w:val="%9."/>
      <w:lvlJc w:val="left"/>
      <w:pPr>
        <w:tabs>
          <w:tab w:val="num" w:pos="6480"/>
        </w:tabs>
        <w:ind w:left="6480" w:hanging="360"/>
      </w:pPr>
    </w:lvl>
  </w:abstractNum>
  <w:abstractNum w:abstractNumId="8" w15:restartNumberingAfterBreak="0">
    <w:nsid w:val="41603C22"/>
    <w:multiLevelType w:val="hybridMultilevel"/>
    <w:tmpl w:val="4BE0320A"/>
    <w:lvl w:ilvl="0" w:tplc="3AF401DC">
      <w:start w:val="1"/>
      <w:numFmt w:val="bullet"/>
      <w:lvlText w:val=""/>
      <w:lvlJc w:val="left"/>
      <w:pPr>
        <w:tabs>
          <w:tab w:val="num" w:pos="720"/>
        </w:tabs>
        <w:ind w:left="720" w:hanging="360"/>
      </w:pPr>
      <w:rPr>
        <w:rFonts w:ascii="Wingdings" w:hAnsi="Wingdings" w:hint="default"/>
      </w:rPr>
    </w:lvl>
    <w:lvl w:ilvl="1" w:tplc="9BA22812" w:tentative="1">
      <w:start w:val="1"/>
      <w:numFmt w:val="bullet"/>
      <w:lvlText w:val=""/>
      <w:lvlJc w:val="left"/>
      <w:pPr>
        <w:tabs>
          <w:tab w:val="num" w:pos="1440"/>
        </w:tabs>
        <w:ind w:left="1440" w:hanging="360"/>
      </w:pPr>
      <w:rPr>
        <w:rFonts w:ascii="Wingdings" w:hAnsi="Wingdings" w:hint="default"/>
      </w:rPr>
    </w:lvl>
    <w:lvl w:ilvl="2" w:tplc="C3121D0C" w:tentative="1">
      <w:start w:val="1"/>
      <w:numFmt w:val="bullet"/>
      <w:lvlText w:val=""/>
      <w:lvlJc w:val="left"/>
      <w:pPr>
        <w:tabs>
          <w:tab w:val="num" w:pos="2160"/>
        </w:tabs>
        <w:ind w:left="2160" w:hanging="360"/>
      </w:pPr>
      <w:rPr>
        <w:rFonts w:ascii="Wingdings" w:hAnsi="Wingdings" w:hint="default"/>
      </w:rPr>
    </w:lvl>
    <w:lvl w:ilvl="3" w:tplc="97BC90C4" w:tentative="1">
      <w:start w:val="1"/>
      <w:numFmt w:val="bullet"/>
      <w:lvlText w:val=""/>
      <w:lvlJc w:val="left"/>
      <w:pPr>
        <w:tabs>
          <w:tab w:val="num" w:pos="2880"/>
        </w:tabs>
        <w:ind w:left="2880" w:hanging="360"/>
      </w:pPr>
      <w:rPr>
        <w:rFonts w:ascii="Wingdings" w:hAnsi="Wingdings" w:hint="default"/>
      </w:rPr>
    </w:lvl>
    <w:lvl w:ilvl="4" w:tplc="1152FBA4" w:tentative="1">
      <w:start w:val="1"/>
      <w:numFmt w:val="bullet"/>
      <w:lvlText w:val=""/>
      <w:lvlJc w:val="left"/>
      <w:pPr>
        <w:tabs>
          <w:tab w:val="num" w:pos="3600"/>
        </w:tabs>
        <w:ind w:left="3600" w:hanging="360"/>
      </w:pPr>
      <w:rPr>
        <w:rFonts w:ascii="Wingdings" w:hAnsi="Wingdings" w:hint="default"/>
      </w:rPr>
    </w:lvl>
    <w:lvl w:ilvl="5" w:tplc="7BC23B30" w:tentative="1">
      <w:start w:val="1"/>
      <w:numFmt w:val="bullet"/>
      <w:lvlText w:val=""/>
      <w:lvlJc w:val="left"/>
      <w:pPr>
        <w:tabs>
          <w:tab w:val="num" w:pos="4320"/>
        </w:tabs>
        <w:ind w:left="4320" w:hanging="360"/>
      </w:pPr>
      <w:rPr>
        <w:rFonts w:ascii="Wingdings" w:hAnsi="Wingdings" w:hint="default"/>
      </w:rPr>
    </w:lvl>
    <w:lvl w:ilvl="6" w:tplc="33F0EDB0" w:tentative="1">
      <w:start w:val="1"/>
      <w:numFmt w:val="bullet"/>
      <w:lvlText w:val=""/>
      <w:lvlJc w:val="left"/>
      <w:pPr>
        <w:tabs>
          <w:tab w:val="num" w:pos="5040"/>
        </w:tabs>
        <w:ind w:left="5040" w:hanging="360"/>
      </w:pPr>
      <w:rPr>
        <w:rFonts w:ascii="Wingdings" w:hAnsi="Wingdings" w:hint="default"/>
      </w:rPr>
    </w:lvl>
    <w:lvl w:ilvl="7" w:tplc="2F5AF2F6" w:tentative="1">
      <w:start w:val="1"/>
      <w:numFmt w:val="bullet"/>
      <w:lvlText w:val=""/>
      <w:lvlJc w:val="left"/>
      <w:pPr>
        <w:tabs>
          <w:tab w:val="num" w:pos="5760"/>
        </w:tabs>
        <w:ind w:left="5760" w:hanging="360"/>
      </w:pPr>
      <w:rPr>
        <w:rFonts w:ascii="Wingdings" w:hAnsi="Wingdings" w:hint="default"/>
      </w:rPr>
    </w:lvl>
    <w:lvl w:ilvl="8" w:tplc="5B6CC29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C3EDE"/>
    <w:multiLevelType w:val="hybridMultilevel"/>
    <w:tmpl w:val="1354CEE6"/>
    <w:lvl w:ilvl="0" w:tplc="0409000F">
      <w:start w:val="1"/>
      <w:numFmt w:val="decimal"/>
      <w:lvlText w:val="%1."/>
      <w:lvlJc w:val="left"/>
      <w:pPr>
        <w:ind w:left="720" w:hanging="360"/>
      </w:pPr>
      <w:rPr>
        <w:rFonts w:hint="default"/>
      </w:rPr>
    </w:lvl>
    <w:lvl w:ilvl="1" w:tplc="1340C82A" w:tentative="1">
      <w:start w:val="1"/>
      <w:numFmt w:val="bullet"/>
      <w:lvlText w:val=""/>
      <w:lvlJc w:val="left"/>
      <w:pPr>
        <w:tabs>
          <w:tab w:val="num" w:pos="1440"/>
        </w:tabs>
        <w:ind w:left="1440" w:hanging="360"/>
      </w:pPr>
      <w:rPr>
        <w:rFonts w:ascii="Wingdings" w:hAnsi="Wingdings" w:hint="default"/>
      </w:rPr>
    </w:lvl>
    <w:lvl w:ilvl="2" w:tplc="74069B1E" w:tentative="1">
      <w:start w:val="1"/>
      <w:numFmt w:val="bullet"/>
      <w:lvlText w:val=""/>
      <w:lvlJc w:val="left"/>
      <w:pPr>
        <w:tabs>
          <w:tab w:val="num" w:pos="2160"/>
        </w:tabs>
        <w:ind w:left="2160" w:hanging="360"/>
      </w:pPr>
      <w:rPr>
        <w:rFonts w:ascii="Wingdings" w:hAnsi="Wingdings" w:hint="default"/>
      </w:rPr>
    </w:lvl>
    <w:lvl w:ilvl="3" w:tplc="3C2CB324" w:tentative="1">
      <w:start w:val="1"/>
      <w:numFmt w:val="bullet"/>
      <w:lvlText w:val=""/>
      <w:lvlJc w:val="left"/>
      <w:pPr>
        <w:tabs>
          <w:tab w:val="num" w:pos="2880"/>
        </w:tabs>
        <w:ind w:left="2880" w:hanging="360"/>
      </w:pPr>
      <w:rPr>
        <w:rFonts w:ascii="Wingdings" w:hAnsi="Wingdings" w:hint="default"/>
      </w:rPr>
    </w:lvl>
    <w:lvl w:ilvl="4" w:tplc="0D0860B2" w:tentative="1">
      <w:start w:val="1"/>
      <w:numFmt w:val="bullet"/>
      <w:lvlText w:val=""/>
      <w:lvlJc w:val="left"/>
      <w:pPr>
        <w:tabs>
          <w:tab w:val="num" w:pos="3600"/>
        </w:tabs>
        <w:ind w:left="3600" w:hanging="360"/>
      </w:pPr>
      <w:rPr>
        <w:rFonts w:ascii="Wingdings" w:hAnsi="Wingdings" w:hint="default"/>
      </w:rPr>
    </w:lvl>
    <w:lvl w:ilvl="5" w:tplc="FD6CC3DA" w:tentative="1">
      <w:start w:val="1"/>
      <w:numFmt w:val="bullet"/>
      <w:lvlText w:val=""/>
      <w:lvlJc w:val="left"/>
      <w:pPr>
        <w:tabs>
          <w:tab w:val="num" w:pos="4320"/>
        </w:tabs>
        <w:ind w:left="4320" w:hanging="360"/>
      </w:pPr>
      <w:rPr>
        <w:rFonts w:ascii="Wingdings" w:hAnsi="Wingdings" w:hint="default"/>
      </w:rPr>
    </w:lvl>
    <w:lvl w:ilvl="6" w:tplc="00E6F53A" w:tentative="1">
      <w:start w:val="1"/>
      <w:numFmt w:val="bullet"/>
      <w:lvlText w:val=""/>
      <w:lvlJc w:val="left"/>
      <w:pPr>
        <w:tabs>
          <w:tab w:val="num" w:pos="5040"/>
        </w:tabs>
        <w:ind w:left="5040" w:hanging="360"/>
      </w:pPr>
      <w:rPr>
        <w:rFonts w:ascii="Wingdings" w:hAnsi="Wingdings" w:hint="default"/>
      </w:rPr>
    </w:lvl>
    <w:lvl w:ilvl="7" w:tplc="746E0ECC" w:tentative="1">
      <w:start w:val="1"/>
      <w:numFmt w:val="bullet"/>
      <w:lvlText w:val=""/>
      <w:lvlJc w:val="left"/>
      <w:pPr>
        <w:tabs>
          <w:tab w:val="num" w:pos="5760"/>
        </w:tabs>
        <w:ind w:left="5760" w:hanging="360"/>
      </w:pPr>
      <w:rPr>
        <w:rFonts w:ascii="Wingdings" w:hAnsi="Wingdings" w:hint="default"/>
      </w:rPr>
    </w:lvl>
    <w:lvl w:ilvl="8" w:tplc="1E80701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C42E2"/>
    <w:multiLevelType w:val="hybridMultilevel"/>
    <w:tmpl w:val="90F80A60"/>
    <w:lvl w:ilvl="0" w:tplc="13D417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8D03B1"/>
    <w:multiLevelType w:val="hybridMultilevel"/>
    <w:tmpl w:val="BA222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8C1443"/>
    <w:multiLevelType w:val="hybridMultilevel"/>
    <w:tmpl w:val="90F80A60"/>
    <w:lvl w:ilvl="0" w:tplc="13D417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C4ECB"/>
    <w:multiLevelType w:val="hybridMultilevel"/>
    <w:tmpl w:val="30C8BE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300E1"/>
    <w:multiLevelType w:val="hybridMultilevel"/>
    <w:tmpl w:val="C0FC3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9A4388"/>
    <w:multiLevelType w:val="hybridMultilevel"/>
    <w:tmpl w:val="06462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72AE9"/>
    <w:multiLevelType w:val="hybridMultilevel"/>
    <w:tmpl w:val="DC7AC2DE"/>
    <w:lvl w:ilvl="0" w:tplc="79449672">
      <w:start w:val="1"/>
      <w:numFmt w:val="bullet"/>
      <w:lvlText w:val=""/>
      <w:lvlJc w:val="left"/>
      <w:pPr>
        <w:tabs>
          <w:tab w:val="num" w:pos="720"/>
        </w:tabs>
        <w:ind w:left="720" w:hanging="360"/>
      </w:pPr>
      <w:rPr>
        <w:rFonts w:ascii="Wingdings" w:hAnsi="Wingdings" w:hint="default"/>
      </w:rPr>
    </w:lvl>
    <w:lvl w:ilvl="1" w:tplc="1340C82A" w:tentative="1">
      <w:start w:val="1"/>
      <w:numFmt w:val="bullet"/>
      <w:lvlText w:val=""/>
      <w:lvlJc w:val="left"/>
      <w:pPr>
        <w:tabs>
          <w:tab w:val="num" w:pos="1440"/>
        </w:tabs>
        <w:ind w:left="1440" w:hanging="360"/>
      </w:pPr>
      <w:rPr>
        <w:rFonts w:ascii="Wingdings" w:hAnsi="Wingdings" w:hint="default"/>
      </w:rPr>
    </w:lvl>
    <w:lvl w:ilvl="2" w:tplc="74069B1E" w:tentative="1">
      <w:start w:val="1"/>
      <w:numFmt w:val="bullet"/>
      <w:lvlText w:val=""/>
      <w:lvlJc w:val="left"/>
      <w:pPr>
        <w:tabs>
          <w:tab w:val="num" w:pos="2160"/>
        </w:tabs>
        <w:ind w:left="2160" w:hanging="360"/>
      </w:pPr>
      <w:rPr>
        <w:rFonts w:ascii="Wingdings" w:hAnsi="Wingdings" w:hint="default"/>
      </w:rPr>
    </w:lvl>
    <w:lvl w:ilvl="3" w:tplc="3C2CB324" w:tentative="1">
      <w:start w:val="1"/>
      <w:numFmt w:val="bullet"/>
      <w:lvlText w:val=""/>
      <w:lvlJc w:val="left"/>
      <w:pPr>
        <w:tabs>
          <w:tab w:val="num" w:pos="2880"/>
        </w:tabs>
        <w:ind w:left="2880" w:hanging="360"/>
      </w:pPr>
      <w:rPr>
        <w:rFonts w:ascii="Wingdings" w:hAnsi="Wingdings" w:hint="default"/>
      </w:rPr>
    </w:lvl>
    <w:lvl w:ilvl="4" w:tplc="0D0860B2" w:tentative="1">
      <w:start w:val="1"/>
      <w:numFmt w:val="bullet"/>
      <w:lvlText w:val=""/>
      <w:lvlJc w:val="left"/>
      <w:pPr>
        <w:tabs>
          <w:tab w:val="num" w:pos="3600"/>
        </w:tabs>
        <w:ind w:left="3600" w:hanging="360"/>
      </w:pPr>
      <w:rPr>
        <w:rFonts w:ascii="Wingdings" w:hAnsi="Wingdings" w:hint="default"/>
      </w:rPr>
    </w:lvl>
    <w:lvl w:ilvl="5" w:tplc="FD6CC3DA" w:tentative="1">
      <w:start w:val="1"/>
      <w:numFmt w:val="bullet"/>
      <w:lvlText w:val=""/>
      <w:lvlJc w:val="left"/>
      <w:pPr>
        <w:tabs>
          <w:tab w:val="num" w:pos="4320"/>
        </w:tabs>
        <w:ind w:left="4320" w:hanging="360"/>
      </w:pPr>
      <w:rPr>
        <w:rFonts w:ascii="Wingdings" w:hAnsi="Wingdings" w:hint="default"/>
      </w:rPr>
    </w:lvl>
    <w:lvl w:ilvl="6" w:tplc="00E6F53A" w:tentative="1">
      <w:start w:val="1"/>
      <w:numFmt w:val="bullet"/>
      <w:lvlText w:val=""/>
      <w:lvlJc w:val="left"/>
      <w:pPr>
        <w:tabs>
          <w:tab w:val="num" w:pos="5040"/>
        </w:tabs>
        <w:ind w:left="5040" w:hanging="360"/>
      </w:pPr>
      <w:rPr>
        <w:rFonts w:ascii="Wingdings" w:hAnsi="Wingdings" w:hint="default"/>
      </w:rPr>
    </w:lvl>
    <w:lvl w:ilvl="7" w:tplc="746E0ECC" w:tentative="1">
      <w:start w:val="1"/>
      <w:numFmt w:val="bullet"/>
      <w:lvlText w:val=""/>
      <w:lvlJc w:val="left"/>
      <w:pPr>
        <w:tabs>
          <w:tab w:val="num" w:pos="5760"/>
        </w:tabs>
        <w:ind w:left="5760" w:hanging="360"/>
      </w:pPr>
      <w:rPr>
        <w:rFonts w:ascii="Wingdings" w:hAnsi="Wingdings" w:hint="default"/>
      </w:rPr>
    </w:lvl>
    <w:lvl w:ilvl="8" w:tplc="1E8070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2A0587"/>
    <w:multiLevelType w:val="hybridMultilevel"/>
    <w:tmpl w:val="9B160E4C"/>
    <w:lvl w:ilvl="0" w:tplc="0409000F">
      <w:start w:val="1"/>
      <w:numFmt w:val="decimal"/>
      <w:lvlText w:val="%1."/>
      <w:lvlJc w:val="left"/>
      <w:pPr>
        <w:ind w:left="720" w:hanging="360"/>
      </w:pPr>
      <w:rPr>
        <w:rFonts w:hint="default"/>
      </w:rPr>
    </w:lvl>
    <w:lvl w:ilvl="1" w:tplc="1340C82A" w:tentative="1">
      <w:start w:val="1"/>
      <w:numFmt w:val="bullet"/>
      <w:lvlText w:val=""/>
      <w:lvlJc w:val="left"/>
      <w:pPr>
        <w:tabs>
          <w:tab w:val="num" w:pos="1440"/>
        </w:tabs>
        <w:ind w:left="1440" w:hanging="360"/>
      </w:pPr>
      <w:rPr>
        <w:rFonts w:ascii="Wingdings" w:hAnsi="Wingdings" w:hint="default"/>
      </w:rPr>
    </w:lvl>
    <w:lvl w:ilvl="2" w:tplc="74069B1E" w:tentative="1">
      <w:start w:val="1"/>
      <w:numFmt w:val="bullet"/>
      <w:lvlText w:val=""/>
      <w:lvlJc w:val="left"/>
      <w:pPr>
        <w:tabs>
          <w:tab w:val="num" w:pos="2160"/>
        </w:tabs>
        <w:ind w:left="2160" w:hanging="360"/>
      </w:pPr>
      <w:rPr>
        <w:rFonts w:ascii="Wingdings" w:hAnsi="Wingdings" w:hint="default"/>
      </w:rPr>
    </w:lvl>
    <w:lvl w:ilvl="3" w:tplc="3C2CB324" w:tentative="1">
      <w:start w:val="1"/>
      <w:numFmt w:val="bullet"/>
      <w:lvlText w:val=""/>
      <w:lvlJc w:val="left"/>
      <w:pPr>
        <w:tabs>
          <w:tab w:val="num" w:pos="2880"/>
        </w:tabs>
        <w:ind w:left="2880" w:hanging="360"/>
      </w:pPr>
      <w:rPr>
        <w:rFonts w:ascii="Wingdings" w:hAnsi="Wingdings" w:hint="default"/>
      </w:rPr>
    </w:lvl>
    <w:lvl w:ilvl="4" w:tplc="0D0860B2" w:tentative="1">
      <w:start w:val="1"/>
      <w:numFmt w:val="bullet"/>
      <w:lvlText w:val=""/>
      <w:lvlJc w:val="left"/>
      <w:pPr>
        <w:tabs>
          <w:tab w:val="num" w:pos="3600"/>
        </w:tabs>
        <w:ind w:left="3600" w:hanging="360"/>
      </w:pPr>
      <w:rPr>
        <w:rFonts w:ascii="Wingdings" w:hAnsi="Wingdings" w:hint="default"/>
      </w:rPr>
    </w:lvl>
    <w:lvl w:ilvl="5" w:tplc="FD6CC3DA" w:tentative="1">
      <w:start w:val="1"/>
      <w:numFmt w:val="bullet"/>
      <w:lvlText w:val=""/>
      <w:lvlJc w:val="left"/>
      <w:pPr>
        <w:tabs>
          <w:tab w:val="num" w:pos="4320"/>
        </w:tabs>
        <w:ind w:left="4320" w:hanging="360"/>
      </w:pPr>
      <w:rPr>
        <w:rFonts w:ascii="Wingdings" w:hAnsi="Wingdings" w:hint="default"/>
      </w:rPr>
    </w:lvl>
    <w:lvl w:ilvl="6" w:tplc="00E6F53A" w:tentative="1">
      <w:start w:val="1"/>
      <w:numFmt w:val="bullet"/>
      <w:lvlText w:val=""/>
      <w:lvlJc w:val="left"/>
      <w:pPr>
        <w:tabs>
          <w:tab w:val="num" w:pos="5040"/>
        </w:tabs>
        <w:ind w:left="5040" w:hanging="360"/>
      </w:pPr>
      <w:rPr>
        <w:rFonts w:ascii="Wingdings" w:hAnsi="Wingdings" w:hint="default"/>
      </w:rPr>
    </w:lvl>
    <w:lvl w:ilvl="7" w:tplc="746E0ECC" w:tentative="1">
      <w:start w:val="1"/>
      <w:numFmt w:val="bullet"/>
      <w:lvlText w:val=""/>
      <w:lvlJc w:val="left"/>
      <w:pPr>
        <w:tabs>
          <w:tab w:val="num" w:pos="5760"/>
        </w:tabs>
        <w:ind w:left="5760" w:hanging="360"/>
      </w:pPr>
      <w:rPr>
        <w:rFonts w:ascii="Wingdings" w:hAnsi="Wingdings" w:hint="default"/>
      </w:rPr>
    </w:lvl>
    <w:lvl w:ilvl="8" w:tplc="1E8070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902422"/>
    <w:multiLevelType w:val="hybridMultilevel"/>
    <w:tmpl w:val="EF32EC7A"/>
    <w:lvl w:ilvl="0" w:tplc="8B467A94">
      <w:start w:val="7"/>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18"/>
  </w:num>
  <w:num w:numId="5">
    <w:abstractNumId w:val="6"/>
  </w:num>
  <w:num w:numId="6">
    <w:abstractNumId w:val="11"/>
  </w:num>
  <w:num w:numId="7">
    <w:abstractNumId w:val="15"/>
  </w:num>
  <w:num w:numId="8">
    <w:abstractNumId w:val="14"/>
  </w:num>
  <w:num w:numId="9">
    <w:abstractNumId w:val="4"/>
  </w:num>
  <w:num w:numId="10">
    <w:abstractNumId w:val="12"/>
  </w:num>
  <w:num w:numId="11">
    <w:abstractNumId w:val="16"/>
  </w:num>
  <w:num w:numId="12">
    <w:abstractNumId w:val="8"/>
  </w:num>
  <w:num w:numId="13">
    <w:abstractNumId w:val="9"/>
  </w:num>
  <w:num w:numId="14">
    <w:abstractNumId w:val="17"/>
  </w:num>
  <w:num w:numId="15">
    <w:abstractNumId w:val="13"/>
  </w:num>
  <w:num w:numId="16">
    <w:abstractNumId w:val="1"/>
  </w:num>
  <w:num w:numId="17">
    <w:abstractNumId w:val="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62"/>
    <w:rsid w:val="00000B42"/>
    <w:rsid w:val="0000134F"/>
    <w:rsid w:val="0000139B"/>
    <w:rsid w:val="000019A6"/>
    <w:rsid w:val="00001CF0"/>
    <w:rsid w:val="00001DA6"/>
    <w:rsid w:val="00005E27"/>
    <w:rsid w:val="000064C0"/>
    <w:rsid w:val="000072E4"/>
    <w:rsid w:val="00010C12"/>
    <w:rsid w:val="00011ACD"/>
    <w:rsid w:val="00014943"/>
    <w:rsid w:val="0002066C"/>
    <w:rsid w:val="00020BB4"/>
    <w:rsid w:val="00021A28"/>
    <w:rsid w:val="00021DE3"/>
    <w:rsid w:val="00022657"/>
    <w:rsid w:val="000228A7"/>
    <w:rsid w:val="00026CF8"/>
    <w:rsid w:val="00026E64"/>
    <w:rsid w:val="000347B7"/>
    <w:rsid w:val="000363AA"/>
    <w:rsid w:val="00040205"/>
    <w:rsid w:val="00041D65"/>
    <w:rsid w:val="000422BD"/>
    <w:rsid w:val="00042BC4"/>
    <w:rsid w:val="0004352C"/>
    <w:rsid w:val="00046453"/>
    <w:rsid w:val="00047AC6"/>
    <w:rsid w:val="00054DA9"/>
    <w:rsid w:val="0005546F"/>
    <w:rsid w:val="00055603"/>
    <w:rsid w:val="00057D0C"/>
    <w:rsid w:val="0006179D"/>
    <w:rsid w:val="00062728"/>
    <w:rsid w:val="0006376F"/>
    <w:rsid w:val="0006438D"/>
    <w:rsid w:val="00064B9A"/>
    <w:rsid w:val="00064EF4"/>
    <w:rsid w:val="0006654F"/>
    <w:rsid w:val="000668A7"/>
    <w:rsid w:val="00066D23"/>
    <w:rsid w:val="00071583"/>
    <w:rsid w:val="00072940"/>
    <w:rsid w:val="000738FB"/>
    <w:rsid w:val="0007509C"/>
    <w:rsid w:val="00075907"/>
    <w:rsid w:val="00076376"/>
    <w:rsid w:val="000763B5"/>
    <w:rsid w:val="00077F87"/>
    <w:rsid w:val="00080122"/>
    <w:rsid w:val="00080623"/>
    <w:rsid w:val="00082AB0"/>
    <w:rsid w:val="0008319D"/>
    <w:rsid w:val="00084A45"/>
    <w:rsid w:val="000866AB"/>
    <w:rsid w:val="0008684D"/>
    <w:rsid w:val="0009089D"/>
    <w:rsid w:val="000908DE"/>
    <w:rsid w:val="000919E8"/>
    <w:rsid w:val="00092B81"/>
    <w:rsid w:val="00096B05"/>
    <w:rsid w:val="00097683"/>
    <w:rsid w:val="00097D3A"/>
    <w:rsid w:val="000A07C2"/>
    <w:rsid w:val="000A0AE8"/>
    <w:rsid w:val="000A1DD5"/>
    <w:rsid w:val="000A262D"/>
    <w:rsid w:val="000A4920"/>
    <w:rsid w:val="000A57D3"/>
    <w:rsid w:val="000A6FEB"/>
    <w:rsid w:val="000A79C6"/>
    <w:rsid w:val="000B48FD"/>
    <w:rsid w:val="000C17E2"/>
    <w:rsid w:val="000C1CC4"/>
    <w:rsid w:val="000C2E36"/>
    <w:rsid w:val="000C4861"/>
    <w:rsid w:val="000C5BCC"/>
    <w:rsid w:val="000C72D7"/>
    <w:rsid w:val="000C7C69"/>
    <w:rsid w:val="000D05E5"/>
    <w:rsid w:val="000D1EA9"/>
    <w:rsid w:val="000D24E7"/>
    <w:rsid w:val="000D2C1C"/>
    <w:rsid w:val="000D5E97"/>
    <w:rsid w:val="000E14C1"/>
    <w:rsid w:val="000E3B52"/>
    <w:rsid w:val="000E44B0"/>
    <w:rsid w:val="000E4A0A"/>
    <w:rsid w:val="000E4CAE"/>
    <w:rsid w:val="000E633C"/>
    <w:rsid w:val="000E7754"/>
    <w:rsid w:val="000F104E"/>
    <w:rsid w:val="000F21FF"/>
    <w:rsid w:val="000F23D7"/>
    <w:rsid w:val="000F3716"/>
    <w:rsid w:val="000F3940"/>
    <w:rsid w:val="000F429C"/>
    <w:rsid w:val="000F5604"/>
    <w:rsid w:val="000F5987"/>
    <w:rsid w:val="000F7731"/>
    <w:rsid w:val="000F786A"/>
    <w:rsid w:val="00100A0A"/>
    <w:rsid w:val="00101178"/>
    <w:rsid w:val="0010140D"/>
    <w:rsid w:val="00104C95"/>
    <w:rsid w:val="00104E7F"/>
    <w:rsid w:val="001060D8"/>
    <w:rsid w:val="00110022"/>
    <w:rsid w:val="00110135"/>
    <w:rsid w:val="0011138A"/>
    <w:rsid w:val="00111547"/>
    <w:rsid w:val="0011377F"/>
    <w:rsid w:val="001146C8"/>
    <w:rsid w:val="001163DD"/>
    <w:rsid w:val="00116D4F"/>
    <w:rsid w:val="001200AC"/>
    <w:rsid w:val="00123084"/>
    <w:rsid w:val="001266D7"/>
    <w:rsid w:val="00126821"/>
    <w:rsid w:val="00126B7B"/>
    <w:rsid w:val="00127C57"/>
    <w:rsid w:val="00127D1A"/>
    <w:rsid w:val="001317FE"/>
    <w:rsid w:val="0013459F"/>
    <w:rsid w:val="00140DEF"/>
    <w:rsid w:val="00141362"/>
    <w:rsid w:val="00141BCB"/>
    <w:rsid w:val="0014527C"/>
    <w:rsid w:val="0014530F"/>
    <w:rsid w:val="00146558"/>
    <w:rsid w:val="00151412"/>
    <w:rsid w:val="00151D74"/>
    <w:rsid w:val="001527E2"/>
    <w:rsid w:val="001556F0"/>
    <w:rsid w:val="00157E12"/>
    <w:rsid w:val="001623C4"/>
    <w:rsid w:val="00166827"/>
    <w:rsid w:val="00166AA8"/>
    <w:rsid w:val="001708A4"/>
    <w:rsid w:val="00171A67"/>
    <w:rsid w:val="00171A99"/>
    <w:rsid w:val="00172036"/>
    <w:rsid w:val="001745C5"/>
    <w:rsid w:val="00177F5B"/>
    <w:rsid w:val="00180D33"/>
    <w:rsid w:val="001813B2"/>
    <w:rsid w:val="00182647"/>
    <w:rsid w:val="0018414D"/>
    <w:rsid w:val="00184CB9"/>
    <w:rsid w:val="00184D59"/>
    <w:rsid w:val="00190329"/>
    <w:rsid w:val="00193940"/>
    <w:rsid w:val="00193BA9"/>
    <w:rsid w:val="0019435C"/>
    <w:rsid w:val="00194B4D"/>
    <w:rsid w:val="00197347"/>
    <w:rsid w:val="001A12C6"/>
    <w:rsid w:val="001A5C87"/>
    <w:rsid w:val="001A6D7B"/>
    <w:rsid w:val="001A71B6"/>
    <w:rsid w:val="001B018A"/>
    <w:rsid w:val="001B3592"/>
    <w:rsid w:val="001B3B7C"/>
    <w:rsid w:val="001B4AD4"/>
    <w:rsid w:val="001B79E2"/>
    <w:rsid w:val="001B7AAA"/>
    <w:rsid w:val="001C0B31"/>
    <w:rsid w:val="001C210E"/>
    <w:rsid w:val="001C3681"/>
    <w:rsid w:val="001C4680"/>
    <w:rsid w:val="001C6349"/>
    <w:rsid w:val="001C6994"/>
    <w:rsid w:val="001D1770"/>
    <w:rsid w:val="001D1937"/>
    <w:rsid w:val="001D3029"/>
    <w:rsid w:val="001D35B2"/>
    <w:rsid w:val="001D3E16"/>
    <w:rsid w:val="001D4051"/>
    <w:rsid w:val="001D4367"/>
    <w:rsid w:val="001D5353"/>
    <w:rsid w:val="001D773A"/>
    <w:rsid w:val="001E06EC"/>
    <w:rsid w:val="001E1629"/>
    <w:rsid w:val="001E2E0D"/>
    <w:rsid w:val="001E50CE"/>
    <w:rsid w:val="001E5F75"/>
    <w:rsid w:val="001E6404"/>
    <w:rsid w:val="001E72AF"/>
    <w:rsid w:val="001E74ED"/>
    <w:rsid w:val="001E77E5"/>
    <w:rsid w:val="001F01CA"/>
    <w:rsid w:val="001F07B9"/>
    <w:rsid w:val="001F4F5A"/>
    <w:rsid w:val="001F6056"/>
    <w:rsid w:val="00200ADD"/>
    <w:rsid w:val="00200DF1"/>
    <w:rsid w:val="00201DEA"/>
    <w:rsid w:val="00201E4A"/>
    <w:rsid w:val="002032DA"/>
    <w:rsid w:val="0020355D"/>
    <w:rsid w:val="00206F86"/>
    <w:rsid w:val="002070E4"/>
    <w:rsid w:val="00207A12"/>
    <w:rsid w:val="00212012"/>
    <w:rsid w:val="00217F2C"/>
    <w:rsid w:val="00220647"/>
    <w:rsid w:val="002219DE"/>
    <w:rsid w:val="00225329"/>
    <w:rsid w:val="002253F1"/>
    <w:rsid w:val="0022572E"/>
    <w:rsid w:val="00225D1E"/>
    <w:rsid w:val="00226ABE"/>
    <w:rsid w:val="002323B9"/>
    <w:rsid w:val="0023309B"/>
    <w:rsid w:val="0023393A"/>
    <w:rsid w:val="00233B0A"/>
    <w:rsid w:val="00235963"/>
    <w:rsid w:val="00235994"/>
    <w:rsid w:val="002377C3"/>
    <w:rsid w:val="002405D6"/>
    <w:rsid w:val="00241A48"/>
    <w:rsid w:val="00242891"/>
    <w:rsid w:val="00244ECC"/>
    <w:rsid w:val="002505FA"/>
    <w:rsid w:val="002549C8"/>
    <w:rsid w:val="002569B9"/>
    <w:rsid w:val="0025716A"/>
    <w:rsid w:val="00257BFB"/>
    <w:rsid w:val="00257F02"/>
    <w:rsid w:val="00261650"/>
    <w:rsid w:val="00262BA4"/>
    <w:rsid w:val="00263184"/>
    <w:rsid w:val="00267762"/>
    <w:rsid w:val="00267794"/>
    <w:rsid w:val="00272D4F"/>
    <w:rsid w:val="0028037A"/>
    <w:rsid w:val="0028076C"/>
    <w:rsid w:val="002814B3"/>
    <w:rsid w:val="00282D50"/>
    <w:rsid w:val="00284418"/>
    <w:rsid w:val="0028486D"/>
    <w:rsid w:val="00284EA7"/>
    <w:rsid w:val="00290263"/>
    <w:rsid w:val="0029215B"/>
    <w:rsid w:val="00297084"/>
    <w:rsid w:val="002A095D"/>
    <w:rsid w:val="002A2FF9"/>
    <w:rsid w:val="002A454D"/>
    <w:rsid w:val="002A781E"/>
    <w:rsid w:val="002A7838"/>
    <w:rsid w:val="002A7AA9"/>
    <w:rsid w:val="002B012B"/>
    <w:rsid w:val="002B084A"/>
    <w:rsid w:val="002B2962"/>
    <w:rsid w:val="002B2EC3"/>
    <w:rsid w:val="002B5E2C"/>
    <w:rsid w:val="002B5F00"/>
    <w:rsid w:val="002C28CD"/>
    <w:rsid w:val="002C2FD4"/>
    <w:rsid w:val="002C3DB8"/>
    <w:rsid w:val="002C3DE4"/>
    <w:rsid w:val="002C6BB2"/>
    <w:rsid w:val="002C7A27"/>
    <w:rsid w:val="002D0601"/>
    <w:rsid w:val="002D084E"/>
    <w:rsid w:val="002D0CA4"/>
    <w:rsid w:val="002D1E61"/>
    <w:rsid w:val="002D2189"/>
    <w:rsid w:val="002D243A"/>
    <w:rsid w:val="002D63E1"/>
    <w:rsid w:val="002D6EA5"/>
    <w:rsid w:val="002E0D86"/>
    <w:rsid w:val="002E2895"/>
    <w:rsid w:val="002E2B5D"/>
    <w:rsid w:val="002E604C"/>
    <w:rsid w:val="002E6E99"/>
    <w:rsid w:val="002E77E7"/>
    <w:rsid w:val="002F2F2B"/>
    <w:rsid w:val="002F39FD"/>
    <w:rsid w:val="002F3BA3"/>
    <w:rsid w:val="002F4B71"/>
    <w:rsid w:val="002F7034"/>
    <w:rsid w:val="002F7E93"/>
    <w:rsid w:val="00301409"/>
    <w:rsid w:val="0030236C"/>
    <w:rsid w:val="003041BA"/>
    <w:rsid w:val="00304BB4"/>
    <w:rsid w:val="00307245"/>
    <w:rsid w:val="003073A8"/>
    <w:rsid w:val="003104F9"/>
    <w:rsid w:val="00310B01"/>
    <w:rsid w:val="00311991"/>
    <w:rsid w:val="00311CC9"/>
    <w:rsid w:val="00312D35"/>
    <w:rsid w:val="003140DC"/>
    <w:rsid w:val="00314227"/>
    <w:rsid w:val="00314AF2"/>
    <w:rsid w:val="00316312"/>
    <w:rsid w:val="00316572"/>
    <w:rsid w:val="003179CE"/>
    <w:rsid w:val="00317CC2"/>
    <w:rsid w:val="00320B77"/>
    <w:rsid w:val="00321B99"/>
    <w:rsid w:val="00327350"/>
    <w:rsid w:val="003307A4"/>
    <w:rsid w:val="003312E7"/>
    <w:rsid w:val="003338FA"/>
    <w:rsid w:val="0033479E"/>
    <w:rsid w:val="0033533A"/>
    <w:rsid w:val="003357B5"/>
    <w:rsid w:val="00335A31"/>
    <w:rsid w:val="00336A37"/>
    <w:rsid w:val="003400C2"/>
    <w:rsid w:val="00342990"/>
    <w:rsid w:val="0034318F"/>
    <w:rsid w:val="00344ADB"/>
    <w:rsid w:val="0034628C"/>
    <w:rsid w:val="0035195E"/>
    <w:rsid w:val="00351D1B"/>
    <w:rsid w:val="00351EEB"/>
    <w:rsid w:val="003525CF"/>
    <w:rsid w:val="003528D2"/>
    <w:rsid w:val="003546AC"/>
    <w:rsid w:val="00356292"/>
    <w:rsid w:val="00357714"/>
    <w:rsid w:val="00360587"/>
    <w:rsid w:val="0036193A"/>
    <w:rsid w:val="00361D77"/>
    <w:rsid w:val="00361DE9"/>
    <w:rsid w:val="00365EED"/>
    <w:rsid w:val="00371C5C"/>
    <w:rsid w:val="00372749"/>
    <w:rsid w:val="0037290C"/>
    <w:rsid w:val="00372CE1"/>
    <w:rsid w:val="00373D03"/>
    <w:rsid w:val="00375A66"/>
    <w:rsid w:val="0038067C"/>
    <w:rsid w:val="00382594"/>
    <w:rsid w:val="00384189"/>
    <w:rsid w:val="00384266"/>
    <w:rsid w:val="00384A0C"/>
    <w:rsid w:val="00387042"/>
    <w:rsid w:val="00387A98"/>
    <w:rsid w:val="00387BA9"/>
    <w:rsid w:val="00387FB7"/>
    <w:rsid w:val="00393C94"/>
    <w:rsid w:val="003A113A"/>
    <w:rsid w:val="003A146C"/>
    <w:rsid w:val="003A2646"/>
    <w:rsid w:val="003A28A9"/>
    <w:rsid w:val="003A3FE5"/>
    <w:rsid w:val="003A4FB3"/>
    <w:rsid w:val="003A5034"/>
    <w:rsid w:val="003A515A"/>
    <w:rsid w:val="003A5A15"/>
    <w:rsid w:val="003A5C35"/>
    <w:rsid w:val="003A70C9"/>
    <w:rsid w:val="003B1422"/>
    <w:rsid w:val="003B1BD6"/>
    <w:rsid w:val="003B1F2D"/>
    <w:rsid w:val="003B2E95"/>
    <w:rsid w:val="003B4E53"/>
    <w:rsid w:val="003B5C0D"/>
    <w:rsid w:val="003B612A"/>
    <w:rsid w:val="003B6201"/>
    <w:rsid w:val="003B77B0"/>
    <w:rsid w:val="003C24C4"/>
    <w:rsid w:val="003C37F5"/>
    <w:rsid w:val="003D16BC"/>
    <w:rsid w:val="003D3B5D"/>
    <w:rsid w:val="003D6186"/>
    <w:rsid w:val="003D636C"/>
    <w:rsid w:val="003D6822"/>
    <w:rsid w:val="003E105E"/>
    <w:rsid w:val="003E1D6E"/>
    <w:rsid w:val="003E244B"/>
    <w:rsid w:val="003E47CE"/>
    <w:rsid w:val="003E5469"/>
    <w:rsid w:val="003E5B3B"/>
    <w:rsid w:val="003E697C"/>
    <w:rsid w:val="003F004F"/>
    <w:rsid w:val="003F033B"/>
    <w:rsid w:val="003F094A"/>
    <w:rsid w:val="003F0E66"/>
    <w:rsid w:val="003F20E5"/>
    <w:rsid w:val="003F3E6B"/>
    <w:rsid w:val="003F4CF5"/>
    <w:rsid w:val="0040066C"/>
    <w:rsid w:val="00400DC3"/>
    <w:rsid w:val="00400E8E"/>
    <w:rsid w:val="00401199"/>
    <w:rsid w:val="00401FAC"/>
    <w:rsid w:val="0040351C"/>
    <w:rsid w:val="00404E40"/>
    <w:rsid w:val="00405B41"/>
    <w:rsid w:val="00407099"/>
    <w:rsid w:val="004077B5"/>
    <w:rsid w:val="004078E7"/>
    <w:rsid w:val="0041013C"/>
    <w:rsid w:val="00410A31"/>
    <w:rsid w:val="004117AA"/>
    <w:rsid w:val="004141C7"/>
    <w:rsid w:val="0041476E"/>
    <w:rsid w:val="00417ADB"/>
    <w:rsid w:val="0042365D"/>
    <w:rsid w:val="00423BAA"/>
    <w:rsid w:val="004240BE"/>
    <w:rsid w:val="004241A2"/>
    <w:rsid w:val="0043073B"/>
    <w:rsid w:val="00432126"/>
    <w:rsid w:val="00432457"/>
    <w:rsid w:val="00433A4D"/>
    <w:rsid w:val="00433ADF"/>
    <w:rsid w:val="0043403B"/>
    <w:rsid w:val="004366F0"/>
    <w:rsid w:val="0043695E"/>
    <w:rsid w:val="00436A62"/>
    <w:rsid w:val="00437782"/>
    <w:rsid w:val="004378E2"/>
    <w:rsid w:val="00440456"/>
    <w:rsid w:val="00440A32"/>
    <w:rsid w:val="00440CCC"/>
    <w:rsid w:val="00440F9B"/>
    <w:rsid w:val="00441A97"/>
    <w:rsid w:val="004426DF"/>
    <w:rsid w:val="00445C12"/>
    <w:rsid w:val="00445D14"/>
    <w:rsid w:val="00446410"/>
    <w:rsid w:val="004504D6"/>
    <w:rsid w:val="004506DB"/>
    <w:rsid w:val="00454643"/>
    <w:rsid w:val="00456B69"/>
    <w:rsid w:val="004574FE"/>
    <w:rsid w:val="00460A89"/>
    <w:rsid w:val="00461D08"/>
    <w:rsid w:val="0046337C"/>
    <w:rsid w:val="00463942"/>
    <w:rsid w:val="00464D12"/>
    <w:rsid w:val="004665B8"/>
    <w:rsid w:val="004670CA"/>
    <w:rsid w:val="00470399"/>
    <w:rsid w:val="00470455"/>
    <w:rsid w:val="004708EF"/>
    <w:rsid w:val="00470BAF"/>
    <w:rsid w:val="00472D5C"/>
    <w:rsid w:val="00473010"/>
    <w:rsid w:val="00473B11"/>
    <w:rsid w:val="00474AB9"/>
    <w:rsid w:val="00474CD3"/>
    <w:rsid w:val="0047635D"/>
    <w:rsid w:val="00480383"/>
    <w:rsid w:val="00481BC4"/>
    <w:rsid w:val="00483737"/>
    <w:rsid w:val="004837AA"/>
    <w:rsid w:val="00483D20"/>
    <w:rsid w:val="00484AA2"/>
    <w:rsid w:val="004851C6"/>
    <w:rsid w:val="00487AC5"/>
    <w:rsid w:val="00490F3E"/>
    <w:rsid w:val="00491164"/>
    <w:rsid w:val="0049585E"/>
    <w:rsid w:val="00495DEA"/>
    <w:rsid w:val="0049795A"/>
    <w:rsid w:val="00497A3B"/>
    <w:rsid w:val="004A00E1"/>
    <w:rsid w:val="004A148C"/>
    <w:rsid w:val="004A2E9C"/>
    <w:rsid w:val="004A6182"/>
    <w:rsid w:val="004B0E24"/>
    <w:rsid w:val="004B5EAF"/>
    <w:rsid w:val="004C0459"/>
    <w:rsid w:val="004C0D37"/>
    <w:rsid w:val="004C192D"/>
    <w:rsid w:val="004C50B2"/>
    <w:rsid w:val="004C642A"/>
    <w:rsid w:val="004C6AE4"/>
    <w:rsid w:val="004C7105"/>
    <w:rsid w:val="004C7576"/>
    <w:rsid w:val="004C77BA"/>
    <w:rsid w:val="004D00FD"/>
    <w:rsid w:val="004D18C5"/>
    <w:rsid w:val="004D33C9"/>
    <w:rsid w:val="004D3698"/>
    <w:rsid w:val="004D5093"/>
    <w:rsid w:val="004D5DD0"/>
    <w:rsid w:val="004E120A"/>
    <w:rsid w:val="004E6173"/>
    <w:rsid w:val="004E75A6"/>
    <w:rsid w:val="004F2B4D"/>
    <w:rsid w:val="004F2F6C"/>
    <w:rsid w:val="004F5F43"/>
    <w:rsid w:val="004F6CB2"/>
    <w:rsid w:val="004F7B6B"/>
    <w:rsid w:val="004F7D15"/>
    <w:rsid w:val="005008A6"/>
    <w:rsid w:val="00502D9F"/>
    <w:rsid w:val="00505609"/>
    <w:rsid w:val="00505812"/>
    <w:rsid w:val="00506CD5"/>
    <w:rsid w:val="005072B8"/>
    <w:rsid w:val="00507BB7"/>
    <w:rsid w:val="0051013D"/>
    <w:rsid w:val="005103BC"/>
    <w:rsid w:val="005114D9"/>
    <w:rsid w:val="00512844"/>
    <w:rsid w:val="0051293C"/>
    <w:rsid w:val="00513B00"/>
    <w:rsid w:val="00513C0A"/>
    <w:rsid w:val="00520540"/>
    <w:rsid w:val="00523877"/>
    <w:rsid w:val="00524F94"/>
    <w:rsid w:val="0052687E"/>
    <w:rsid w:val="00527738"/>
    <w:rsid w:val="00530553"/>
    <w:rsid w:val="0053080A"/>
    <w:rsid w:val="0053162F"/>
    <w:rsid w:val="005319B1"/>
    <w:rsid w:val="00532EB8"/>
    <w:rsid w:val="005332E7"/>
    <w:rsid w:val="005345A2"/>
    <w:rsid w:val="005354E9"/>
    <w:rsid w:val="005354F1"/>
    <w:rsid w:val="00536CE1"/>
    <w:rsid w:val="00543DBE"/>
    <w:rsid w:val="0054619C"/>
    <w:rsid w:val="00547860"/>
    <w:rsid w:val="0054793B"/>
    <w:rsid w:val="00551442"/>
    <w:rsid w:val="00551928"/>
    <w:rsid w:val="00551C99"/>
    <w:rsid w:val="005529F4"/>
    <w:rsid w:val="00552F07"/>
    <w:rsid w:val="00552F50"/>
    <w:rsid w:val="00554F83"/>
    <w:rsid w:val="00555EEF"/>
    <w:rsid w:val="00557880"/>
    <w:rsid w:val="0056032D"/>
    <w:rsid w:val="00560A9C"/>
    <w:rsid w:val="00560D6C"/>
    <w:rsid w:val="00563443"/>
    <w:rsid w:val="00563C29"/>
    <w:rsid w:val="00564FF8"/>
    <w:rsid w:val="005650B9"/>
    <w:rsid w:val="0056769B"/>
    <w:rsid w:val="00570D9A"/>
    <w:rsid w:val="00573307"/>
    <w:rsid w:val="00573F18"/>
    <w:rsid w:val="00575D63"/>
    <w:rsid w:val="00577A6B"/>
    <w:rsid w:val="00581CDB"/>
    <w:rsid w:val="00582114"/>
    <w:rsid w:val="005821C9"/>
    <w:rsid w:val="005827AC"/>
    <w:rsid w:val="005828C7"/>
    <w:rsid w:val="005836B6"/>
    <w:rsid w:val="005848DF"/>
    <w:rsid w:val="005905E3"/>
    <w:rsid w:val="00591689"/>
    <w:rsid w:val="00591D18"/>
    <w:rsid w:val="00592D11"/>
    <w:rsid w:val="005939A6"/>
    <w:rsid w:val="00597C2A"/>
    <w:rsid w:val="005A1050"/>
    <w:rsid w:val="005A22BA"/>
    <w:rsid w:val="005A28B1"/>
    <w:rsid w:val="005A52FD"/>
    <w:rsid w:val="005A55A8"/>
    <w:rsid w:val="005A7337"/>
    <w:rsid w:val="005B2F18"/>
    <w:rsid w:val="005B39A2"/>
    <w:rsid w:val="005B3AC9"/>
    <w:rsid w:val="005B3F3F"/>
    <w:rsid w:val="005B4FEC"/>
    <w:rsid w:val="005B5534"/>
    <w:rsid w:val="005B6AE6"/>
    <w:rsid w:val="005B76F7"/>
    <w:rsid w:val="005B78D1"/>
    <w:rsid w:val="005B7B5D"/>
    <w:rsid w:val="005C034E"/>
    <w:rsid w:val="005C2034"/>
    <w:rsid w:val="005C3BCD"/>
    <w:rsid w:val="005C4054"/>
    <w:rsid w:val="005C7B5D"/>
    <w:rsid w:val="005D0EE7"/>
    <w:rsid w:val="005D1FC8"/>
    <w:rsid w:val="005D4C95"/>
    <w:rsid w:val="005D57AB"/>
    <w:rsid w:val="005D5C0C"/>
    <w:rsid w:val="005D7342"/>
    <w:rsid w:val="005D77E3"/>
    <w:rsid w:val="005D7C36"/>
    <w:rsid w:val="005E0CF0"/>
    <w:rsid w:val="005E42CC"/>
    <w:rsid w:val="005E6462"/>
    <w:rsid w:val="005E6E7B"/>
    <w:rsid w:val="005F17A4"/>
    <w:rsid w:val="005F1E35"/>
    <w:rsid w:val="005F46FD"/>
    <w:rsid w:val="005F4B09"/>
    <w:rsid w:val="005F7AF5"/>
    <w:rsid w:val="005F7B01"/>
    <w:rsid w:val="00602427"/>
    <w:rsid w:val="00602803"/>
    <w:rsid w:val="006028F5"/>
    <w:rsid w:val="00602C1A"/>
    <w:rsid w:val="006036D7"/>
    <w:rsid w:val="006041E5"/>
    <w:rsid w:val="00604784"/>
    <w:rsid w:val="0060483A"/>
    <w:rsid w:val="00606533"/>
    <w:rsid w:val="00607D64"/>
    <w:rsid w:val="00612259"/>
    <w:rsid w:val="006122A0"/>
    <w:rsid w:val="006153B4"/>
    <w:rsid w:val="00617777"/>
    <w:rsid w:val="00617CFE"/>
    <w:rsid w:val="00617F44"/>
    <w:rsid w:val="006200CA"/>
    <w:rsid w:val="00620F2C"/>
    <w:rsid w:val="0062107E"/>
    <w:rsid w:val="00622CE5"/>
    <w:rsid w:val="0062499C"/>
    <w:rsid w:val="0062517B"/>
    <w:rsid w:val="00625270"/>
    <w:rsid w:val="00625D35"/>
    <w:rsid w:val="00630EF3"/>
    <w:rsid w:val="00632E6F"/>
    <w:rsid w:val="006365A2"/>
    <w:rsid w:val="006367EF"/>
    <w:rsid w:val="006368B4"/>
    <w:rsid w:val="00636E3E"/>
    <w:rsid w:val="00637376"/>
    <w:rsid w:val="00642016"/>
    <w:rsid w:val="00643823"/>
    <w:rsid w:val="006451BF"/>
    <w:rsid w:val="0064540E"/>
    <w:rsid w:val="00646A6C"/>
    <w:rsid w:val="00646EB4"/>
    <w:rsid w:val="006471D2"/>
    <w:rsid w:val="0065043C"/>
    <w:rsid w:val="0065177F"/>
    <w:rsid w:val="00654D6A"/>
    <w:rsid w:val="006603DB"/>
    <w:rsid w:val="0066343F"/>
    <w:rsid w:val="00663759"/>
    <w:rsid w:val="00663A9D"/>
    <w:rsid w:val="00664A81"/>
    <w:rsid w:val="006650B6"/>
    <w:rsid w:val="00665A23"/>
    <w:rsid w:val="00667F55"/>
    <w:rsid w:val="006701B4"/>
    <w:rsid w:val="00671606"/>
    <w:rsid w:val="00674355"/>
    <w:rsid w:val="00674F88"/>
    <w:rsid w:val="006753C5"/>
    <w:rsid w:val="00675716"/>
    <w:rsid w:val="006764E8"/>
    <w:rsid w:val="00677ACE"/>
    <w:rsid w:val="00680B36"/>
    <w:rsid w:val="00681DF4"/>
    <w:rsid w:val="006837E8"/>
    <w:rsid w:val="0068568A"/>
    <w:rsid w:val="006901CD"/>
    <w:rsid w:val="00690650"/>
    <w:rsid w:val="00690E0C"/>
    <w:rsid w:val="00690FC9"/>
    <w:rsid w:val="00691A9F"/>
    <w:rsid w:val="00693C2F"/>
    <w:rsid w:val="00693F71"/>
    <w:rsid w:val="00694BA8"/>
    <w:rsid w:val="00694BF9"/>
    <w:rsid w:val="00695174"/>
    <w:rsid w:val="0069764C"/>
    <w:rsid w:val="006A2A39"/>
    <w:rsid w:val="006A35A7"/>
    <w:rsid w:val="006A3CF1"/>
    <w:rsid w:val="006A5057"/>
    <w:rsid w:val="006A564F"/>
    <w:rsid w:val="006A6A03"/>
    <w:rsid w:val="006A761E"/>
    <w:rsid w:val="006A7BCB"/>
    <w:rsid w:val="006B1185"/>
    <w:rsid w:val="006B19F9"/>
    <w:rsid w:val="006B26D0"/>
    <w:rsid w:val="006B2B7C"/>
    <w:rsid w:val="006B54A0"/>
    <w:rsid w:val="006B54CF"/>
    <w:rsid w:val="006B5FDE"/>
    <w:rsid w:val="006B6193"/>
    <w:rsid w:val="006B6234"/>
    <w:rsid w:val="006C06AF"/>
    <w:rsid w:val="006C14A1"/>
    <w:rsid w:val="006C4973"/>
    <w:rsid w:val="006C5D60"/>
    <w:rsid w:val="006C71B8"/>
    <w:rsid w:val="006D0365"/>
    <w:rsid w:val="006D0833"/>
    <w:rsid w:val="006D2A1A"/>
    <w:rsid w:val="006D4D2E"/>
    <w:rsid w:val="006D73E8"/>
    <w:rsid w:val="006E2593"/>
    <w:rsid w:val="006E290D"/>
    <w:rsid w:val="006E3215"/>
    <w:rsid w:val="006E552B"/>
    <w:rsid w:val="006F02AB"/>
    <w:rsid w:val="006F147E"/>
    <w:rsid w:val="006F15A1"/>
    <w:rsid w:val="006F1ABF"/>
    <w:rsid w:val="006F2917"/>
    <w:rsid w:val="006F4281"/>
    <w:rsid w:val="006F5DE4"/>
    <w:rsid w:val="006F63BF"/>
    <w:rsid w:val="00700193"/>
    <w:rsid w:val="00700B5D"/>
    <w:rsid w:val="007025EF"/>
    <w:rsid w:val="00702E71"/>
    <w:rsid w:val="007041A6"/>
    <w:rsid w:val="007067CD"/>
    <w:rsid w:val="00706C47"/>
    <w:rsid w:val="0071090F"/>
    <w:rsid w:val="00711893"/>
    <w:rsid w:val="00714BBB"/>
    <w:rsid w:val="00714D44"/>
    <w:rsid w:val="00714F3D"/>
    <w:rsid w:val="007204C1"/>
    <w:rsid w:val="00722395"/>
    <w:rsid w:val="00723C1C"/>
    <w:rsid w:val="00723FF9"/>
    <w:rsid w:val="00724FE8"/>
    <w:rsid w:val="00725989"/>
    <w:rsid w:val="00730881"/>
    <w:rsid w:val="00730E07"/>
    <w:rsid w:val="00731BCF"/>
    <w:rsid w:val="00731BD5"/>
    <w:rsid w:val="00732771"/>
    <w:rsid w:val="00734BDD"/>
    <w:rsid w:val="00736820"/>
    <w:rsid w:val="00737F45"/>
    <w:rsid w:val="007405E6"/>
    <w:rsid w:val="00740985"/>
    <w:rsid w:val="00741727"/>
    <w:rsid w:val="00743511"/>
    <w:rsid w:val="00743660"/>
    <w:rsid w:val="007438BE"/>
    <w:rsid w:val="007447DE"/>
    <w:rsid w:val="00744C00"/>
    <w:rsid w:val="00744DD9"/>
    <w:rsid w:val="00746623"/>
    <w:rsid w:val="00747245"/>
    <w:rsid w:val="00751198"/>
    <w:rsid w:val="00751D5E"/>
    <w:rsid w:val="00752A4A"/>
    <w:rsid w:val="007537E9"/>
    <w:rsid w:val="0075533F"/>
    <w:rsid w:val="0075772D"/>
    <w:rsid w:val="00760214"/>
    <w:rsid w:val="007602A8"/>
    <w:rsid w:val="00763D0E"/>
    <w:rsid w:val="00767A7D"/>
    <w:rsid w:val="00770CEE"/>
    <w:rsid w:val="00770E02"/>
    <w:rsid w:val="00771953"/>
    <w:rsid w:val="0077299A"/>
    <w:rsid w:val="00772A1C"/>
    <w:rsid w:val="007769A0"/>
    <w:rsid w:val="00782022"/>
    <w:rsid w:val="00783DF8"/>
    <w:rsid w:val="00784C84"/>
    <w:rsid w:val="00784E3A"/>
    <w:rsid w:val="00784ED3"/>
    <w:rsid w:val="0078555E"/>
    <w:rsid w:val="00785620"/>
    <w:rsid w:val="007902A1"/>
    <w:rsid w:val="00790401"/>
    <w:rsid w:val="00791314"/>
    <w:rsid w:val="00792CF4"/>
    <w:rsid w:val="00792DFC"/>
    <w:rsid w:val="00794824"/>
    <w:rsid w:val="00796302"/>
    <w:rsid w:val="00796513"/>
    <w:rsid w:val="00797585"/>
    <w:rsid w:val="007A1BAA"/>
    <w:rsid w:val="007A2F64"/>
    <w:rsid w:val="007A3038"/>
    <w:rsid w:val="007A406B"/>
    <w:rsid w:val="007B2B5F"/>
    <w:rsid w:val="007B3543"/>
    <w:rsid w:val="007B5E3B"/>
    <w:rsid w:val="007B76B3"/>
    <w:rsid w:val="007C0E48"/>
    <w:rsid w:val="007C1F7E"/>
    <w:rsid w:val="007C29EE"/>
    <w:rsid w:val="007C2BE8"/>
    <w:rsid w:val="007C3BAF"/>
    <w:rsid w:val="007C517F"/>
    <w:rsid w:val="007D35F2"/>
    <w:rsid w:val="007D3B01"/>
    <w:rsid w:val="007D3C84"/>
    <w:rsid w:val="007D42E6"/>
    <w:rsid w:val="007D5482"/>
    <w:rsid w:val="007D5DC1"/>
    <w:rsid w:val="007D6929"/>
    <w:rsid w:val="007D72F1"/>
    <w:rsid w:val="007D74EA"/>
    <w:rsid w:val="007E0DD9"/>
    <w:rsid w:val="007E0EA7"/>
    <w:rsid w:val="007E16B3"/>
    <w:rsid w:val="007E25F8"/>
    <w:rsid w:val="007E2C10"/>
    <w:rsid w:val="007E3D4C"/>
    <w:rsid w:val="007E5B83"/>
    <w:rsid w:val="007F04EF"/>
    <w:rsid w:val="007F105A"/>
    <w:rsid w:val="007F10C3"/>
    <w:rsid w:val="007F227D"/>
    <w:rsid w:val="007F27AC"/>
    <w:rsid w:val="007F395B"/>
    <w:rsid w:val="007F4974"/>
    <w:rsid w:val="007F6674"/>
    <w:rsid w:val="007F6B7B"/>
    <w:rsid w:val="007F7810"/>
    <w:rsid w:val="00801E45"/>
    <w:rsid w:val="00804D4A"/>
    <w:rsid w:val="00807772"/>
    <w:rsid w:val="00811722"/>
    <w:rsid w:val="00813928"/>
    <w:rsid w:val="008144BD"/>
    <w:rsid w:val="008152E2"/>
    <w:rsid w:val="00817BD1"/>
    <w:rsid w:val="008226AF"/>
    <w:rsid w:val="00823C7F"/>
    <w:rsid w:val="00823CAA"/>
    <w:rsid w:val="00824921"/>
    <w:rsid w:val="00825060"/>
    <w:rsid w:val="00825E25"/>
    <w:rsid w:val="0082631E"/>
    <w:rsid w:val="00826CDC"/>
    <w:rsid w:val="00833186"/>
    <w:rsid w:val="00834D41"/>
    <w:rsid w:val="0083538D"/>
    <w:rsid w:val="00836284"/>
    <w:rsid w:val="00840A8F"/>
    <w:rsid w:val="00841FC2"/>
    <w:rsid w:val="008425F0"/>
    <w:rsid w:val="008432F0"/>
    <w:rsid w:val="0084345B"/>
    <w:rsid w:val="00843BE0"/>
    <w:rsid w:val="008449A8"/>
    <w:rsid w:val="00845C85"/>
    <w:rsid w:val="0084635A"/>
    <w:rsid w:val="008463DB"/>
    <w:rsid w:val="00846915"/>
    <w:rsid w:val="00846C14"/>
    <w:rsid w:val="00846EA2"/>
    <w:rsid w:val="0084790D"/>
    <w:rsid w:val="0085053E"/>
    <w:rsid w:val="00851A99"/>
    <w:rsid w:val="00851CB0"/>
    <w:rsid w:val="00851F9F"/>
    <w:rsid w:val="00852920"/>
    <w:rsid w:val="008546DB"/>
    <w:rsid w:val="00854D44"/>
    <w:rsid w:val="00857739"/>
    <w:rsid w:val="00857A17"/>
    <w:rsid w:val="00857AEC"/>
    <w:rsid w:val="00860315"/>
    <w:rsid w:val="008604CB"/>
    <w:rsid w:val="00861A5B"/>
    <w:rsid w:val="008643B5"/>
    <w:rsid w:val="00865B8C"/>
    <w:rsid w:val="00866F32"/>
    <w:rsid w:val="00867E44"/>
    <w:rsid w:val="00870004"/>
    <w:rsid w:val="008712EF"/>
    <w:rsid w:val="008747C1"/>
    <w:rsid w:val="00876FFC"/>
    <w:rsid w:val="00877851"/>
    <w:rsid w:val="00880CBB"/>
    <w:rsid w:val="00882DA9"/>
    <w:rsid w:val="008847A7"/>
    <w:rsid w:val="00886EDC"/>
    <w:rsid w:val="008879F9"/>
    <w:rsid w:val="008919FB"/>
    <w:rsid w:val="00892D1C"/>
    <w:rsid w:val="0089337C"/>
    <w:rsid w:val="00893D0B"/>
    <w:rsid w:val="008948A2"/>
    <w:rsid w:val="00894BEB"/>
    <w:rsid w:val="008A1A72"/>
    <w:rsid w:val="008A2DAD"/>
    <w:rsid w:val="008A3369"/>
    <w:rsid w:val="008A4EEB"/>
    <w:rsid w:val="008A50A0"/>
    <w:rsid w:val="008A56E9"/>
    <w:rsid w:val="008A5C89"/>
    <w:rsid w:val="008A76AE"/>
    <w:rsid w:val="008B1181"/>
    <w:rsid w:val="008B29BE"/>
    <w:rsid w:val="008B2BF0"/>
    <w:rsid w:val="008B4AF5"/>
    <w:rsid w:val="008B5533"/>
    <w:rsid w:val="008B7F7C"/>
    <w:rsid w:val="008C03D8"/>
    <w:rsid w:val="008C0B63"/>
    <w:rsid w:val="008C0F7C"/>
    <w:rsid w:val="008C15E7"/>
    <w:rsid w:val="008C1EF8"/>
    <w:rsid w:val="008C211D"/>
    <w:rsid w:val="008C2EBD"/>
    <w:rsid w:val="008C30BE"/>
    <w:rsid w:val="008C3502"/>
    <w:rsid w:val="008D01E0"/>
    <w:rsid w:val="008D093C"/>
    <w:rsid w:val="008D096C"/>
    <w:rsid w:val="008D0A86"/>
    <w:rsid w:val="008D2E03"/>
    <w:rsid w:val="008D3A5F"/>
    <w:rsid w:val="008D49BE"/>
    <w:rsid w:val="008D5758"/>
    <w:rsid w:val="008D5FD2"/>
    <w:rsid w:val="008D6D0B"/>
    <w:rsid w:val="008D7111"/>
    <w:rsid w:val="008E02A0"/>
    <w:rsid w:val="008E1A1F"/>
    <w:rsid w:val="008E3396"/>
    <w:rsid w:val="008E55A7"/>
    <w:rsid w:val="008F347A"/>
    <w:rsid w:val="008F49CC"/>
    <w:rsid w:val="008F4C4E"/>
    <w:rsid w:val="008F5FE0"/>
    <w:rsid w:val="008F7C17"/>
    <w:rsid w:val="008F7C3D"/>
    <w:rsid w:val="00900C8A"/>
    <w:rsid w:val="00901417"/>
    <w:rsid w:val="00902822"/>
    <w:rsid w:val="0090652E"/>
    <w:rsid w:val="00907948"/>
    <w:rsid w:val="00911C02"/>
    <w:rsid w:val="009122BD"/>
    <w:rsid w:val="00915EBC"/>
    <w:rsid w:val="00921065"/>
    <w:rsid w:val="00921351"/>
    <w:rsid w:val="00921968"/>
    <w:rsid w:val="0092199B"/>
    <w:rsid w:val="009316A9"/>
    <w:rsid w:val="00932D52"/>
    <w:rsid w:val="0093499C"/>
    <w:rsid w:val="009359DF"/>
    <w:rsid w:val="00940EA6"/>
    <w:rsid w:val="009432B8"/>
    <w:rsid w:val="009435EB"/>
    <w:rsid w:val="00943CE6"/>
    <w:rsid w:val="009457F7"/>
    <w:rsid w:val="00950539"/>
    <w:rsid w:val="009506CE"/>
    <w:rsid w:val="00951048"/>
    <w:rsid w:val="009510F1"/>
    <w:rsid w:val="009544DB"/>
    <w:rsid w:val="009545A2"/>
    <w:rsid w:val="00956E70"/>
    <w:rsid w:val="009571E8"/>
    <w:rsid w:val="00957347"/>
    <w:rsid w:val="009576D0"/>
    <w:rsid w:val="00960910"/>
    <w:rsid w:val="00961E2E"/>
    <w:rsid w:val="0096258B"/>
    <w:rsid w:val="00964032"/>
    <w:rsid w:val="0096521F"/>
    <w:rsid w:val="00966522"/>
    <w:rsid w:val="00971C1D"/>
    <w:rsid w:val="00973EE3"/>
    <w:rsid w:val="0097539B"/>
    <w:rsid w:val="009761FA"/>
    <w:rsid w:val="00976D12"/>
    <w:rsid w:val="009779A3"/>
    <w:rsid w:val="00977C8D"/>
    <w:rsid w:val="00981036"/>
    <w:rsid w:val="00981A7E"/>
    <w:rsid w:val="00982C31"/>
    <w:rsid w:val="00983B06"/>
    <w:rsid w:val="009841A7"/>
    <w:rsid w:val="0098487E"/>
    <w:rsid w:val="009852A9"/>
    <w:rsid w:val="00985B3A"/>
    <w:rsid w:val="00987F5B"/>
    <w:rsid w:val="00991E71"/>
    <w:rsid w:val="00993B93"/>
    <w:rsid w:val="009A0291"/>
    <w:rsid w:val="009A2413"/>
    <w:rsid w:val="009A26D8"/>
    <w:rsid w:val="009A2CFC"/>
    <w:rsid w:val="009B0EBE"/>
    <w:rsid w:val="009B2039"/>
    <w:rsid w:val="009B3546"/>
    <w:rsid w:val="009B3B44"/>
    <w:rsid w:val="009B5347"/>
    <w:rsid w:val="009B5BF5"/>
    <w:rsid w:val="009B602D"/>
    <w:rsid w:val="009C023A"/>
    <w:rsid w:val="009C0DCC"/>
    <w:rsid w:val="009C47AE"/>
    <w:rsid w:val="009C5F40"/>
    <w:rsid w:val="009D1A38"/>
    <w:rsid w:val="009D3212"/>
    <w:rsid w:val="009D462E"/>
    <w:rsid w:val="009D5AC4"/>
    <w:rsid w:val="009D7508"/>
    <w:rsid w:val="009D7509"/>
    <w:rsid w:val="009D7E71"/>
    <w:rsid w:val="009E0036"/>
    <w:rsid w:val="009E1C1C"/>
    <w:rsid w:val="009E4DD0"/>
    <w:rsid w:val="009E6C50"/>
    <w:rsid w:val="009E765F"/>
    <w:rsid w:val="009F0983"/>
    <w:rsid w:val="009F0DA7"/>
    <w:rsid w:val="009F11AB"/>
    <w:rsid w:val="009F15A0"/>
    <w:rsid w:val="009F23F5"/>
    <w:rsid w:val="009F29B3"/>
    <w:rsid w:val="009F3802"/>
    <w:rsid w:val="009F58E4"/>
    <w:rsid w:val="009F7CF4"/>
    <w:rsid w:val="009F7FCC"/>
    <w:rsid w:val="00A0068A"/>
    <w:rsid w:val="00A01502"/>
    <w:rsid w:val="00A01E6D"/>
    <w:rsid w:val="00A04500"/>
    <w:rsid w:val="00A053EA"/>
    <w:rsid w:val="00A05542"/>
    <w:rsid w:val="00A05AA5"/>
    <w:rsid w:val="00A105DF"/>
    <w:rsid w:val="00A13726"/>
    <w:rsid w:val="00A13D40"/>
    <w:rsid w:val="00A152A1"/>
    <w:rsid w:val="00A1750C"/>
    <w:rsid w:val="00A20C8A"/>
    <w:rsid w:val="00A21B15"/>
    <w:rsid w:val="00A23CBD"/>
    <w:rsid w:val="00A2462D"/>
    <w:rsid w:val="00A2484A"/>
    <w:rsid w:val="00A24950"/>
    <w:rsid w:val="00A2549D"/>
    <w:rsid w:val="00A2675F"/>
    <w:rsid w:val="00A27005"/>
    <w:rsid w:val="00A31315"/>
    <w:rsid w:val="00A34546"/>
    <w:rsid w:val="00A34CF0"/>
    <w:rsid w:val="00A4052D"/>
    <w:rsid w:val="00A40D47"/>
    <w:rsid w:val="00A470B8"/>
    <w:rsid w:val="00A50B84"/>
    <w:rsid w:val="00A50F14"/>
    <w:rsid w:val="00A531D8"/>
    <w:rsid w:val="00A55685"/>
    <w:rsid w:val="00A55A58"/>
    <w:rsid w:val="00A57470"/>
    <w:rsid w:val="00A605C0"/>
    <w:rsid w:val="00A61688"/>
    <w:rsid w:val="00A6331A"/>
    <w:rsid w:val="00A634A5"/>
    <w:rsid w:val="00A654F1"/>
    <w:rsid w:val="00A65B29"/>
    <w:rsid w:val="00A66CA3"/>
    <w:rsid w:val="00A678F4"/>
    <w:rsid w:val="00A72467"/>
    <w:rsid w:val="00A73086"/>
    <w:rsid w:val="00A750F9"/>
    <w:rsid w:val="00A75734"/>
    <w:rsid w:val="00A7689A"/>
    <w:rsid w:val="00A7736C"/>
    <w:rsid w:val="00A80A25"/>
    <w:rsid w:val="00A81972"/>
    <w:rsid w:val="00A82C35"/>
    <w:rsid w:val="00A847E5"/>
    <w:rsid w:val="00A84AB5"/>
    <w:rsid w:val="00A90EC2"/>
    <w:rsid w:val="00A91734"/>
    <w:rsid w:val="00A91E7F"/>
    <w:rsid w:val="00A92715"/>
    <w:rsid w:val="00A9329E"/>
    <w:rsid w:val="00A96173"/>
    <w:rsid w:val="00A968FC"/>
    <w:rsid w:val="00A97A43"/>
    <w:rsid w:val="00AA056F"/>
    <w:rsid w:val="00AA0702"/>
    <w:rsid w:val="00AA0958"/>
    <w:rsid w:val="00AA1F0F"/>
    <w:rsid w:val="00AA2487"/>
    <w:rsid w:val="00AA270D"/>
    <w:rsid w:val="00AA2875"/>
    <w:rsid w:val="00AA292D"/>
    <w:rsid w:val="00AA3646"/>
    <w:rsid w:val="00AA47A5"/>
    <w:rsid w:val="00AA4F5E"/>
    <w:rsid w:val="00AA5007"/>
    <w:rsid w:val="00AA5C51"/>
    <w:rsid w:val="00AB049A"/>
    <w:rsid w:val="00AB2EE5"/>
    <w:rsid w:val="00AB3D32"/>
    <w:rsid w:val="00AB4AAF"/>
    <w:rsid w:val="00AB5DA4"/>
    <w:rsid w:val="00AB63E2"/>
    <w:rsid w:val="00AC1423"/>
    <w:rsid w:val="00AC2285"/>
    <w:rsid w:val="00AC33AB"/>
    <w:rsid w:val="00AC3F96"/>
    <w:rsid w:val="00AC4E01"/>
    <w:rsid w:val="00AD5033"/>
    <w:rsid w:val="00AE0597"/>
    <w:rsid w:val="00AE12F2"/>
    <w:rsid w:val="00AE27BB"/>
    <w:rsid w:val="00AE3A0C"/>
    <w:rsid w:val="00AE3A76"/>
    <w:rsid w:val="00AE3EBB"/>
    <w:rsid w:val="00AF1AFB"/>
    <w:rsid w:val="00AF3AC6"/>
    <w:rsid w:val="00AF4E1D"/>
    <w:rsid w:val="00AF5D00"/>
    <w:rsid w:val="00AF71A6"/>
    <w:rsid w:val="00B01AE8"/>
    <w:rsid w:val="00B10D70"/>
    <w:rsid w:val="00B138D5"/>
    <w:rsid w:val="00B148CB"/>
    <w:rsid w:val="00B15726"/>
    <w:rsid w:val="00B1623E"/>
    <w:rsid w:val="00B17EF5"/>
    <w:rsid w:val="00B20E38"/>
    <w:rsid w:val="00B21D57"/>
    <w:rsid w:val="00B246E1"/>
    <w:rsid w:val="00B275F4"/>
    <w:rsid w:val="00B303CC"/>
    <w:rsid w:val="00B315B5"/>
    <w:rsid w:val="00B32B6A"/>
    <w:rsid w:val="00B34E27"/>
    <w:rsid w:val="00B35DA9"/>
    <w:rsid w:val="00B369EA"/>
    <w:rsid w:val="00B41579"/>
    <w:rsid w:val="00B438DB"/>
    <w:rsid w:val="00B45060"/>
    <w:rsid w:val="00B4614E"/>
    <w:rsid w:val="00B46AAA"/>
    <w:rsid w:val="00B47EE3"/>
    <w:rsid w:val="00B47EFD"/>
    <w:rsid w:val="00B515F2"/>
    <w:rsid w:val="00B5317C"/>
    <w:rsid w:val="00B554EE"/>
    <w:rsid w:val="00B57DD1"/>
    <w:rsid w:val="00B60554"/>
    <w:rsid w:val="00B60803"/>
    <w:rsid w:val="00B608FC"/>
    <w:rsid w:val="00B60E20"/>
    <w:rsid w:val="00B6327E"/>
    <w:rsid w:val="00B64AAF"/>
    <w:rsid w:val="00B6663A"/>
    <w:rsid w:val="00B66949"/>
    <w:rsid w:val="00B679FB"/>
    <w:rsid w:val="00B70C3F"/>
    <w:rsid w:val="00B70DF3"/>
    <w:rsid w:val="00B71AFE"/>
    <w:rsid w:val="00B72D47"/>
    <w:rsid w:val="00B72DB1"/>
    <w:rsid w:val="00B73C29"/>
    <w:rsid w:val="00B75C64"/>
    <w:rsid w:val="00B76EDA"/>
    <w:rsid w:val="00B8152A"/>
    <w:rsid w:val="00B82151"/>
    <w:rsid w:val="00B82EFF"/>
    <w:rsid w:val="00B86EA7"/>
    <w:rsid w:val="00B909A6"/>
    <w:rsid w:val="00B90AB5"/>
    <w:rsid w:val="00B9131F"/>
    <w:rsid w:val="00B97571"/>
    <w:rsid w:val="00BA005F"/>
    <w:rsid w:val="00BA0B85"/>
    <w:rsid w:val="00BA1B49"/>
    <w:rsid w:val="00BA1FDA"/>
    <w:rsid w:val="00BA232E"/>
    <w:rsid w:val="00BA32C5"/>
    <w:rsid w:val="00BA37BD"/>
    <w:rsid w:val="00BA54FE"/>
    <w:rsid w:val="00BA5FBB"/>
    <w:rsid w:val="00BB0FFF"/>
    <w:rsid w:val="00BB1F99"/>
    <w:rsid w:val="00BB1FE5"/>
    <w:rsid w:val="00BB3F87"/>
    <w:rsid w:val="00BB63BD"/>
    <w:rsid w:val="00BB6E44"/>
    <w:rsid w:val="00BC105A"/>
    <w:rsid w:val="00BC17FA"/>
    <w:rsid w:val="00BC532E"/>
    <w:rsid w:val="00BD08B9"/>
    <w:rsid w:val="00BD31A4"/>
    <w:rsid w:val="00BD3C9E"/>
    <w:rsid w:val="00BD51EF"/>
    <w:rsid w:val="00BD6C1B"/>
    <w:rsid w:val="00BD70B3"/>
    <w:rsid w:val="00BE2D60"/>
    <w:rsid w:val="00BE43A3"/>
    <w:rsid w:val="00BE4D59"/>
    <w:rsid w:val="00BE5812"/>
    <w:rsid w:val="00BE6A7F"/>
    <w:rsid w:val="00BE72D9"/>
    <w:rsid w:val="00BF03DB"/>
    <w:rsid w:val="00BF090D"/>
    <w:rsid w:val="00BF1529"/>
    <w:rsid w:val="00BF1696"/>
    <w:rsid w:val="00BF1F90"/>
    <w:rsid w:val="00BF2A8B"/>
    <w:rsid w:val="00BF3541"/>
    <w:rsid w:val="00BF3705"/>
    <w:rsid w:val="00BF4609"/>
    <w:rsid w:val="00BF5BC4"/>
    <w:rsid w:val="00BF769C"/>
    <w:rsid w:val="00C00209"/>
    <w:rsid w:val="00C0449B"/>
    <w:rsid w:val="00C05C25"/>
    <w:rsid w:val="00C06203"/>
    <w:rsid w:val="00C0797D"/>
    <w:rsid w:val="00C07E8A"/>
    <w:rsid w:val="00C117E7"/>
    <w:rsid w:val="00C137F5"/>
    <w:rsid w:val="00C13DEE"/>
    <w:rsid w:val="00C16013"/>
    <w:rsid w:val="00C16CA0"/>
    <w:rsid w:val="00C1782B"/>
    <w:rsid w:val="00C20512"/>
    <w:rsid w:val="00C22C6C"/>
    <w:rsid w:val="00C240D2"/>
    <w:rsid w:val="00C2508F"/>
    <w:rsid w:val="00C25B8B"/>
    <w:rsid w:val="00C3197E"/>
    <w:rsid w:val="00C31FFE"/>
    <w:rsid w:val="00C321A0"/>
    <w:rsid w:val="00C37008"/>
    <w:rsid w:val="00C418C1"/>
    <w:rsid w:val="00C43161"/>
    <w:rsid w:val="00C43B26"/>
    <w:rsid w:val="00C44564"/>
    <w:rsid w:val="00C45F07"/>
    <w:rsid w:val="00C4648D"/>
    <w:rsid w:val="00C4743A"/>
    <w:rsid w:val="00C476D7"/>
    <w:rsid w:val="00C47D78"/>
    <w:rsid w:val="00C5055C"/>
    <w:rsid w:val="00C50B92"/>
    <w:rsid w:val="00C52034"/>
    <w:rsid w:val="00C54B24"/>
    <w:rsid w:val="00C57F51"/>
    <w:rsid w:val="00C60159"/>
    <w:rsid w:val="00C6270F"/>
    <w:rsid w:val="00C641BD"/>
    <w:rsid w:val="00C64350"/>
    <w:rsid w:val="00C65FD6"/>
    <w:rsid w:val="00C66572"/>
    <w:rsid w:val="00C666BF"/>
    <w:rsid w:val="00C71BA4"/>
    <w:rsid w:val="00C72A75"/>
    <w:rsid w:val="00C72AAB"/>
    <w:rsid w:val="00C73930"/>
    <w:rsid w:val="00C75328"/>
    <w:rsid w:val="00C75D0A"/>
    <w:rsid w:val="00C77025"/>
    <w:rsid w:val="00C81374"/>
    <w:rsid w:val="00C87134"/>
    <w:rsid w:val="00C875E8"/>
    <w:rsid w:val="00C87F6F"/>
    <w:rsid w:val="00C9420A"/>
    <w:rsid w:val="00C95883"/>
    <w:rsid w:val="00C95FA5"/>
    <w:rsid w:val="00C97188"/>
    <w:rsid w:val="00C97473"/>
    <w:rsid w:val="00CA1704"/>
    <w:rsid w:val="00CA1C79"/>
    <w:rsid w:val="00CA3AEC"/>
    <w:rsid w:val="00CA4394"/>
    <w:rsid w:val="00CA4913"/>
    <w:rsid w:val="00CB0210"/>
    <w:rsid w:val="00CB0D30"/>
    <w:rsid w:val="00CB1C67"/>
    <w:rsid w:val="00CB252B"/>
    <w:rsid w:val="00CB2E73"/>
    <w:rsid w:val="00CB3F98"/>
    <w:rsid w:val="00CB4637"/>
    <w:rsid w:val="00CB62BF"/>
    <w:rsid w:val="00CB7A7C"/>
    <w:rsid w:val="00CC05B5"/>
    <w:rsid w:val="00CC0693"/>
    <w:rsid w:val="00CC0BF5"/>
    <w:rsid w:val="00CC17D8"/>
    <w:rsid w:val="00CC26EA"/>
    <w:rsid w:val="00CC4415"/>
    <w:rsid w:val="00CC4FA5"/>
    <w:rsid w:val="00CC6092"/>
    <w:rsid w:val="00CC66BF"/>
    <w:rsid w:val="00CD32E2"/>
    <w:rsid w:val="00CD5962"/>
    <w:rsid w:val="00CD599A"/>
    <w:rsid w:val="00CE0387"/>
    <w:rsid w:val="00CE136A"/>
    <w:rsid w:val="00CE1454"/>
    <w:rsid w:val="00CE3CF1"/>
    <w:rsid w:val="00CE3CF6"/>
    <w:rsid w:val="00CE3F0F"/>
    <w:rsid w:val="00CE431A"/>
    <w:rsid w:val="00CF02EE"/>
    <w:rsid w:val="00CF0F5A"/>
    <w:rsid w:val="00CF22C8"/>
    <w:rsid w:val="00CF3D61"/>
    <w:rsid w:val="00CF5468"/>
    <w:rsid w:val="00CF5613"/>
    <w:rsid w:val="00CF5C47"/>
    <w:rsid w:val="00D010C9"/>
    <w:rsid w:val="00D03061"/>
    <w:rsid w:val="00D05386"/>
    <w:rsid w:val="00D06F2F"/>
    <w:rsid w:val="00D07FCE"/>
    <w:rsid w:val="00D1084D"/>
    <w:rsid w:val="00D1245F"/>
    <w:rsid w:val="00D13729"/>
    <w:rsid w:val="00D14736"/>
    <w:rsid w:val="00D1478E"/>
    <w:rsid w:val="00D1481D"/>
    <w:rsid w:val="00D14BE5"/>
    <w:rsid w:val="00D14DCA"/>
    <w:rsid w:val="00D159FC"/>
    <w:rsid w:val="00D172BC"/>
    <w:rsid w:val="00D2017C"/>
    <w:rsid w:val="00D21FD3"/>
    <w:rsid w:val="00D23D9B"/>
    <w:rsid w:val="00D24850"/>
    <w:rsid w:val="00D24C12"/>
    <w:rsid w:val="00D259E1"/>
    <w:rsid w:val="00D25C72"/>
    <w:rsid w:val="00D262E9"/>
    <w:rsid w:val="00D26B9B"/>
    <w:rsid w:val="00D26CE7"/>
    <w:rsid w:val="00D30E9F"/>
    <w:rsid w:val="00D32FFD"/>
    <w:rsid w:val="00D3399B"/>
    <w:rsid w:val="00D37AB7"/>
    <w:rsid w:val="00D41491"/>
    <w:rsid w:val="00D425C5"/>
    <w:rsid w:val="00D44426"/>
    <w:rsid w:val="00D4480E"/>
    <w:rsid w:val="00D46A31"/>
    <w:rsid w:val="00D46FFB"/>
    <w:rsid w:val="00D4773A"/>
    <w:rsid w:val="00D5038F"/>
    <w:rsid w:val="00D50EC3"/>
    <w:rsid w:val="00D51E9F"/>
    <w:rsid w:val="00D60ACA"/>
    <w:rsid w:val="00D60F1F"/>
    <w:rsid w:val="00D636F4"/>
    <w:rsid w:val="00D65C9C"/>
    <w:rsid w:val="00D66C08"/>
    <w:rsid w:val="00D701DF"/>
    <w:rsid w:val="00D713B0"/>
    <w:rsid w:val="00D71A34"/>
    <w:rsid w:val="00D72595"/>
    <w:rsid w:val="00D72B3B"/>
    <w:rsid w:val="00D72D61"/>
    <w:rsid w:val="00D733A5"/>
    <w:rsid w:val="00D742CA"/>
    <w:rsid w:val="00D7455F"/>
    <w:rsid w:val="00D74703"/>
    <w:rsid w:val="00D7787C"/>
    <w:rsid w:val="00D77DD2"/>
    <w:rsid w:val="00D81143"/>
    <w:rsid w:val="00D813F4"/>
    <w:rsid w:val="00D82923"/>
    <w:rsid w:val="00D836DB"/>
    <w:rsid w:val="00D83A16"/>
    <w:rsid w:val="00D83C4B"/>
    <w:rsid w:val="00D84421"/>
    <w:rsid w:val="00D84B4D"/>
    <w:rsid w:val="00D87AA1"/>
    <w:rsid w:val="00D90AD7"/>
    <w:rsid w:val="00D922C1"/>
    <w:rsid w:val="00D93A52"/>
    <w:rsid w:val="00D940F0"/>
    <w:rsid w:val="00D95232"/>
    <w:rsid w:val="00D952AC"/>
    <w:rsid w:val="00D95C9B"/>
    <w:rsid w:val="00DA1992"/>
    <w:rsid w:val="00DA2D9B"/>
    <w:rsid w:val="00DA3DD3"/>
    <w:rsid w:val="00DA4A88"/>
    <w:rsid w:val="00DA6323"/>
    <w:rsid w:val="00DA667B"/>
    <w:rsid w:val="00DA6F06"/>
    <w:rsid w:val="00DA742A"/>
    <w:rsid w:val="00DB0EAF"/>
    <w:rsid w:val="00DB0F60"/>
    <w:rsid w:val="00DB2D00"/>
    <w:rsid w:val="00DB422F"/>
    <w:rsid w:val="00DB46D8"/>
    <w:rsid w:val="00DB4C43"/>
    <w:rsid w:val="00DB73BC"/>
    <w:rsid w:val="00DC070D"/>
    <w:rsid w:val="00DC4134"/>
    <w:rsid w:val="00DC4328"/>
    <w:rsid w:val="00DC4B13"/>
    <w:rsid w:val="00DC4BFB"/>
    <w:rsid w:val="00DC7363"/>
    <w:rsid w:val="00DD0EEB"/>
    <w:rsid w:val="00DD3E39"/>
    <w:rsid w:val="00DD5C8F"/>
    <w:rsid w:val="00DD6513"/>
    <w:rsid w:val="00DE2295"/>
    <w:rsid w:val="00DE2C44"/>
    <w:rsid w:val="00DE77CC"/>
    <w:rsid w:val="00DE7958"/>
    <w:rsid w:val="00DF095C"/>
    <w:rsid w:val="00DF11BD"/>
    <w:rsid w:val="00DF488F"/>
    <w:rsid w:val="00DF6A29"/>
    <w:rsid w:val="00DF7428"/>
    <w:rsid w:val="00E01822"/>
    <w:rsid w:val="00E019C8"/>
    <w:rsid w:val="00E02029"/>
    <w:rsid w:val="00E03316"/>
    <w:rsid w:val="00E048E4"/>
    <w:rsid w:val="00E0513C"/>
    <w:rsid w:val="00E05684"/>
    <w:rsid w:val="00E05FE3"/>
    <w:rsid w:val="00E075F5"/>
    <w:rsid w:val="00E076EB"/>
    <w:rsid w:val="00E07ABF"/>
    <w:rsid w:val="00E07F9A"/>
    <w:rsid w:val="00E1072E"/>
    <w:rsid w:val="00E1140C"/>
    <w:rsid w:val="00E135F9"/>
    <w:rsid w:val="00E14E59"/>
    <w:rsid w:val="00E159EF"/>
    <w:rsid w:val="00E16DC4"/>
    <w:rsid w:val="00E203F8"/>
    <w:rsid w:val="00E20747"/>
    <w:rsid w:val="00E20CE2"/>
    <w:rsid w:val="00E21A78"/>
    <w:rsid w:val="00E22449"/>
    <w:rsid w:val="00E2313A"/>
    <w:rsid w:val="00E250CC"/>
    <w:rsid w:val="00E25D9D"/>
    <w:rsid w:val="00E276F4"/>
    <w:rsid w:val="00E31C46"/>
    <w:rsid w:val="00E32FFE"/>
    <w:rsid w:val="00E33F16"/>
    <w:rsid w:val="00E4087B"/>
    <w:rsid w:val="00E4090C"/>
    <w:rsid w:val="00E43C8F"/>
    <w:rsid w:val="00E44815"/>
    <w:rsid w:val="00E4656E"/>
    <w:rsid w:val="00E507EA"/>
    <w:rsid w:val="00E514A7"/>
    <w:rsid w:val="00E53358"/>
    <w:rsid w:val="00E53F88"/>
    <w:rsid w:val="00E561DE"/>
    <w:rsid w:val="00E6283B"/>
    <w:rsid w:val="00E63CDD"/>
    <w:rsid w:val="00E6667A"/>
    <w:rsid w:val="00E70471"/>
    <w:rsid w:val="00E74E18"/>
    <w:rsid w:val="00E7598D"/>
    <w:rsid w:val="00E770B3"/>
    <w:rsid w:val="00E77BB9"/>
    <w:rsid w:val="00E81A0E"/>
    <w:rsid w:val="00E8295C"/>
    <w:rsid w:val="00E86C54"/>
    <w:rsid w:val="00E86C6C"/>
    <w:rsid w:val="00E87461"/>
    <w:rsid w:val="00E9080D"/>
    <w:rsid w:val="00E91797"/>
    <w:rsid w:val="00E91C42"/>
    <w:rsid w:val="00E960D4"/>
    <w:rsid w:val="00EA03FB"/>
    <w:rsid w:val="00EA0682"/>
    <w:rsid w:val="00EA1CA0"/>
    <w:rsid w:val="00EA26BE"/>
    <w:rsid w:val="00EA3E4A"/>
    <w:rsid w:val="00EA43B5"/>
    <w:rsid w:val="00EA48B1"/>
    <w:rsid w:val="00EA5014"/>
    <w:rsid w:val="00EA59E0"/>
    <w:rsid w:val="00EA63DA"/>
    <w:rsid w:val="00EA6B6E"/>
    <w:rsid w:val="00EA6EF2"/>
    <w:rsid w:val="00EA7A26"/>
    <w:rsid w:val="00EB0104"/>
    <w:rsid w:val="00EB0534"/>
    <w:rsid w:val="00EB0C29"/>
    <w:rsid w:val="00EB115A"/>
    <w:rsid w:val="00EB5234"/>
    <w:rsid w:val="00EB6B0F"/>
    <w:rsid w:val="00EC0D12"/>
    <w:rsid w:val="00EC1990"/>
    <w:rsid w:val="00EC3B0D"/>
    <w:rsid w:val="00EC52EC"/>
    <w:rsid w:val="00EC74CF"/>
    <w:rsid w:val="00EC79F1"/>
    <w:rsid w:val="00ED0BE4"/>
    <w:rsid w:val="00ED0FD2"/>
    <w:rsid w:val="00ED3568"/>
    <w:rsid w:val="00ED3DA1"/>
    <w:rsid w:val="00ED4CA4"/>
    <w:rsid w:val="00ED62CA"/>
    <w:rsid w:val="00ED6929"/>
    <w:rsid w:val="00ED7AA2"/>
    <w:rsid w:val="00EE088A"/>
    <w:rsid w:val="00EE0F7A"/>
    <w:rsid w:val="00EE302E"/>
    <w:rsid w:val="00EE4785"/>
    <w:rsid w:val="00EE7E65"/>
    <w:rsid w:val="00EF1203"/>
    <w:rsid w:val="00EF2EFE"/>
    <w:rsid w:val="00EF4FA3"/>
    <w:rsid w:val="00F0385A"/>
    <w:rsid w:val="00F04840"/>
    <w:rsid w:val="00F05860"/>
    <w:rsid w:val="00F05E4A"/>
    <w:rsid w:val="00F062CF"/>
    <w:rsid w:val="00F103F3"/>
    <w:rsid w:val="00F10B81"/>
    <w:rsid w:val="00F1312E"/>
    <w:rsid w:val="00F14D20"/>
    <w:rsid w:val="00F162D2"/>
    <w:rsid w:val="00F16756"/>
    <w:rsid w:val="00F171DB"/>
    <w:rsid w:val="00F202F6"/>
    <w:rsid w:val="00F231E1"/>
    <w:rsid w:val="00F24911"/>
    <w:rsid w:val="00F25029"/>
    <w:rsid w:val="00F25D95"/>
    <w:rsid w:val="00F27471"/>
    <w:rsid w:val="00F304E0"/>
    <w:rsid w:val="00F30B1C"/>
    <w:rsid w:val="00F30CB8"/>
    <w:rsid w:val="00F345C4"/>
    <w:rsid w:val="00F34928"/>
    <w:rsid w:val="00F34A3B"/>
    <w:rsid w:val="00F367EF"/>
    <w:rsid w:val="00F36DE3"/>
    <w:rsid w:val="00F36E75"/>
    <w:rsid w:val="00F37D27"/>
    <w:rsid w:val="00F43854"/>
    <w:rsid w:val="00F44A05"/>
    <w:rsid w:val="00F45107"/>
    <w:rsid w:val="00F45B90"/>
    <w:rsid w:val="00F46166"/>
    <w:rsid w:val="00F51DAB"/>
    <w:rsid w:val="00F52467"/>
    <w:rsid w:val="00F52E9A"/>
    <w:rsid w:val="00F530C8"/>
    <w:rsid w:val="00F6011D"/>
    <w:rsid w:val="00F60B1B"/>
    <w:rsid w:val="00F63998"/>
    <w:rsid w:val="00F664A3"/>
    <w:rsid w:val="00F7007F"/>
    <w:rsid w:val="00F721DE"/>
    <w:rsid w:val="00F728B0"/>
    <w:rsid w:val="00F74245"/>
    <w:rsid w:val="00F74CC5"/>
    <w:rsid w:val="00F76E5A"/>
    <w:rsid w:val="00F777B8"/>
    <w:rsid w:val="00F81BFA"/>
    <w:rsid w:val="00F834C4"/>
    <w:rsid w:val="00F86EC1"/>
    <w:rsid w:val="00F9053A"/>
    <w:rsid w:val="00F90939"/>
    <w:rsid w:val="00F920FB"/>
    <w:rsid w:val="00F929FA"/>
    <w:rsid w:val="00F975CB"/>
    <w:rsid w:val="00F97D5A"/>
    <w:rsid w:val="00F97FBC"/>
    <w:rsid w:val="00FA14C1"/>
    <w:rsid w:val="00FA1560"/>
    <w:rsid w:val="00FA1911"/>
    <w:rsid w:val="00FA1D27"/>
    <w:rsid w:val="00FA3B03"/>
    <w:rsid w:val="00FA3DE0"/>
    <w:rsid w:val="00FA426B"/>
    <w:rsid w:val="00FA4375"/>
    <w:rsid w:val="00FA7C2D"/>
    <w:rsid w:val="00FB07CC"/>
    <w:rsid w:val="00FB0941"/>
    <w:rsid w:val="00FB122A"/>
    <w:rsid w:val="00FB1B07"/>
    <w:rsid w:val="00FB2976"/>
    <w:rsid w:val="00FB3CBB"/>
    <w:rsid w:val="00FB4794"/>
    <w:rsid w:val="00FB516B"/>
    <w:rsid w:val="00FB7809"/>
    <w:rsid w:val="00FC0510"/>
    <w:rsid w:val="00FC23EA"/>
    <w:rsid w:val="00FC3F68"/>
    <w:rsid w:val="00FC4873"/>
    <w:rsid w:val="00FC5B5D"/>
    <w:rsid w:val="00FD0358"/>
    <w:rsid w:val="00FD07EA"/>
    <w:rsid w:val="00FD0CB7"/>
    <w:rsid w:val="00FD1706"/>
    <w:rsid w:val="00FD2A55"/>
    <w:rsid w:val="00FD2B48"/>
    <w:rsid w:val="00FD3486"/>
    <w:rsid w:val="00FD4629"/>
    <w:rsid w:val="00FD5ACC"/>
    <w:rsid w:val="00FD6717"/>
    <w:rsid w:val="00FD6F04"/>
    <w:rsid w:val="00FD6FF6"/>
    <w:rsid w:val="00FD7476"/>
    <w:rsid w:val="00FE1265"/>
    <w:rsid w:val="00FE202F"/>
    <w:rsid w:val="00FE4032"/>
    <w:rsid w:val="00FE48DA"/>
    <w:rsid w:val="00FE5839"/>
    <w:rsid w:val="00FE6F92"/>
    <w:rsid w:val="00FE7915"/>
    <w:rsid w:val="00FF1FD0"/>
    <w:rsid w:val="00FF31AD"/>
    <w:rsid w:val="00FF3D02"/>
    <w:rsid w:val="00FF3D6E"/>
    <w:rsid w:val="00FF5C00"/>
    <w:rsid w:val="00FF6C64"/>
    <w:rsid w:val="00FF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EF614"/>
  <w15:docId w15:val="{44CA701A-6470-4A52-B33F-152C998E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F9"/>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A6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36A62"/>
    <w:rPr>
      <w:rFonts w:ascii="Tahoma" w:hAnsi="Tahoma" w:cs="Tahoma"/>
      <w:sz w:val="16"/>
      <w:szCs w:val="16"/>
    </w:rPr>
  </w:style>
  <w:style w:type="paragraph" w:styleId="Header">
    <w:name w:val="header"/>
    <w:basedOn w:val="Normal"/>
    <w:link w:val="HeaderChar"/>
    <w:uiPriority w:val="99"/>
    <w:unhideWhenUsed/>
    <w:rsid w:val="00436A62"/>
    <w:pPr>
      <w:tabs>
        <w:tab w:val="center" w:pos="4680"/>
        <w:tab w:val="right" w:pos="9360"/>
      </w:tabs>
    </w:pPr>
    <w:rPr>
      <w:rFonts w:ascii="Arial" w:eastAsiaTheme="minorHAnsi" w:hAnsi="Arial" w:cstheme="minorBidi"/>
      <w:szCs w:val="22"/>
    </w:rPr>
  </w:style>
  <w:style w:type="character" w:customStyle="1" w:styleId="HeaderChar">
    <w:name w:val="Header Char"/>
    <w:basedOn w:val="DefaultParagraphFont"/>
    <w:link w:val="Header"/>
    <w:uiPriority w:val="99"/>
    <w:rsid w:val="00436A62"/>
  </w:style>
  <w:style w:type="paragraph" w:styleId="Footer">
    <w:name w:val="footer"/>
    <w:basedOn w:val="Normal"/>
    <w:link w:val="FooterChar"/>
    <w:uiPriority w:val="99"/>
    <w:unhideWhenUsed/>
    <w:rsid w:val="00436A62"/>
    <w:pPr>
      <w:tabs>
        <w:tab w:val="center" w:pos="4680"/>
        <w:tab w:val="right" w:pos="9360"/>
      </w:tabs>
    </w:pPr>
    <w:rPr>
      <w:rFonts w:ascii="Arial" w:eastAsiaTheme="minorHAnsi" w:hAnsi="Arial" w:cstheme="minorBidi"/>
      <w:szCs w:val="22"/>
    </w:rPr>
  </w:style>
  <w:style w:type="character" w:customStyle="1" w:styleId="FooterChar">
    <w:name w:val="Footer Char"/>
    <w:basedOn w:val="DefaultParagraphFont"/>
    <w:link w:val="Footer"/>
    <w:uiPriority w:val="99"/>
    <w:rsid w:val="00436A62"/>
  </w:style>
  <w:style w:type="paragraph" w:styleId="ListParagraph">
    <w:name w:val="List Paragraph"/>
    <w:basedOn w:val="Normal"/>
    <w:link w:val="ListParagraphChar"/>
    <w:uiPriority w:val="34"/>
    <w:qFormat/>
    <w:rsid w:val="00126B7B"/>
    <w:pPr>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E63CDD"/>
    <w:rPr>
      <w:rFonts w:ascii="Times New Roman" w:hAnsi="Times New Roman"/>
    </w:rPr>
  </w:style>
  <w:style w:type="character" w:styleId="Hyperlink">
    <w:name w:val="Hyperlink"/>
    <w:basedOn w:val="DefaultParagraphFont"/>
    <w:uiPriority w:val="99"/>
    <w:unhideWhenUsed/>
    <w:rsid w:val="00E63CDD"/>
    <w:rPr>
      <w:color w:val="0000FF" w:themeColor="hyperlink"/>
      <w:u w:val="single"/>
    </w:rPr>
  </w:style>
  <w:style w:type="character" w:styleId="CommentReference">
    <w:name w:val="annotation reference"/>
    <w:basedOn w:val="DefaultParagraphFont"/>
    <w:uiPriority w:val="99"/>
    <w:semiHidden/>
    <w:unhideWhenUsed/>
    <w:rsid w:val="00FD2B48"/>
    <w:rPr>
      <w:sz w:val="16"/>
      <w:szCs w:val="16"/>
    </w:rPr>
  </w:style>
  <w:style w:type="paragraph" w:styleId="CommentText">
    <w:name w:val="annotation text"/>
    <w:basedOn w:val="Normal"/>
    <w:link w:val="CommentTextChar"/>
    <w:uiPriority w:val="99"/>
    <w:semiHidden/>
    <w:unhideWhenUsed/>
    <w:rsid w:val="00FD2B48"/>
    <w:rPr>
      <w:sz w:val="20"/>
      <w:szCs w:val="20"/>
    </w:rPr>
  </w:style>
  <w:style w:type="character" w:customStyle="1" w:styleId="CommentTextChar">
    <w:name w:val="Comment Text Char"/>
    <w:basedOn w:val="DefaultParagraphFont"/>
    <w:link w:val="CommentText"/>
    <w:uiPriority w:val="99"/>
    <w:semiHidden/>
    <w:rsid w:val="00FD2B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2B48"/>
    <w:rPr>
      <w:b/>
      <w:bCs/>
    </w:rPr>
  </w:style>
  <w:style w:type="character" w:customStyle="1" w:styleId="CommentSubjectChar">
    <w:name w:val="Comment Subject Char"/>
    <w:basedOn w:val="CommentTextChar"/>
    <w:link w:val="CommentSubject"/>
    <w:uiPriority w:val="99"/>
    <w:semiHidden/>
    <w:rsid w:val="00FD2B4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534">
      <w:bodyDiv w:val="1"/>
      <w:marLeft w:val="0"/>
      <w:marRight w:val="0"/>
      <w:marTop w:val="0"/>
      <w:marBottom w:val="0"/>
      <w:divBdr>
        <w:top w:val="none" w:sz="0" w:space="0" w:color="auto"/>
        <w:left w:val="none" w:sz="0" w:space="0" w:color="auto"/>
        <w:bottom w:val="none" w:sz="0" w:space="0" w:color="auto"/>
        <w:right w:val="none" w:sz="0" w:space="0" w:color="auto"/>
      </w:divBdr>
    </w:div>
    <w:div w:id="54402070">
      <w:bodyDiv w:val="1"/>
      <w:marLeft w:val="0"/>
      <w:marRight w:val="0"/>
      <w:marTop w:val="0"/>
      <w:marBottom w:val="0"/>
      <w:divBdr>
        <w:top w:val="none" w:sz="0" w:space="0" w:color="auto"/>
        <w:left w:val="none" w:sz="0" w:space="0" w:color="auto"/>
        <w:bottom w:val="none" w:sz="0" w:space="0" w:color="auto"/>
        <w:right w:val="none" w:sz="0" w:space="0" w:color="auto"/>
      </w:divBdr>
    </w:div>
    <w:div w:id="240213012">
      <w:bodyDiv w:val="1"/>
      <w:marLeft w:val="0"/>
      <w:marRight w:val="0"/>
      <w:marTop w:val="0"/>
      <w:marBottom w:val="0"/>
      <w:divBdr>
        <w:top w:val="none" w:sz="0" w:space="0" w:color="auto"/>
        <w:left w:val="none" w:sz="0" w:space="0" w:color="auto"/>
        <w:bottom w:val="none" w:sz="0" w:space="0" w:color="auto"/>
        <w:right w:val="none" w:sz="0" w:space="0" w:color="auto"/>
      </w:divBdr>
      <w:divsChild>
        <w:div w:id="2140801300">
          <w:marLeft w:val="547"/>
          <w:marRight w:val="0"/>
          <w:marTop w:val="154"/>
          <w:marBottom w:val="0"/>
          <w:divBdr>
            <w:top w:val="none" w:sz="0" w:space="0" w:color="auto"/>
            <w:left w:val="none" w:sz="0" w:space="0" w:color="auto"/>
            <w:bottom w:val="none" w:sz="0" w:space="0" w:color="auto"/>
            <w:right w:val="none" w:sz="0" w:space="0" w:color="auto"/>
          </w:divBdr>
        </w:div>
        <w:div w:id="1327049785">
          <w:marLeft w:val="547"/>
          <w:marRight w:val="0"/>
          <w:marTop w:val="154"/>
          <w:marBottom w:val="0"/>
          <w:divBdr>
            <w:top w:val="none" w:sz="0" w:space="0" w:color="auto"/>
            <w:left w:val="none" w:sz="0" w:space="0" w:color="auto"/>
            <w:bottom w:val="none" w:sz="0" w:space="0" w:color="auto"/>
            <w:right w:val="none" w:sz="0" w:space="0" w:color="auto"/>
          </w:divBdr>
        </w:div>
        <w:div w:id="82607849">
          <w:marLeft w:val="547"/>
          <w:marRight w:val="0"/>
          <w:marTop w:val="154"/>
          <w:marBottom w:val="0"/>
          <w:divBdr>
            <w:top w:val="none" w:sz="0" w:space="0" w:color="auto"/>
            <w:left w:val="none" w:sz="0" w:space="0" w:color="auto"/>
            <w:bottom w:val="none" w:sz="0" w:space="0" w:color="auto"/>
            <w:right w:val="none" w:sz="0" w:space="0" w:color="auto"/>
          </w:divBdr>
        </w:div>
        <w:div w:id="2054771486">
          <w:marLeft w:val="547"/>
          <w:marRight w:val="0"/>
          <w:marTop w:val="154"/>
          <w:marBottom w:val="0"/>
          <w:divBdr>
            <w:top w:val="none" w:sz="0" w:space="0" w:color="auto"/>
            <w:left w:val="none" w:sz="0" w:space="0" w:color="auto"/>
            <w:bottom w:val="none" w:sz="0" w:space="0" w:color="auto"/>
            <w:right w:val="none" w:sz="0" w:space="0" w:color="auto"/>
          </w:divBdr>
        </w:div>
        <w:div w:id="2039356348">
          <w:marLeft w:val="547"/>
          <w:marRight w:val="0"/>
          <w:marTop w:val="154"/>
          <w:marBottom w:val="0"/>
          <w:divBdr>
            <w:top w:val="none" w:sz="0" w:space="0" w:color="auto"/>
            <w:left w:val="none" w:sz="0" w:space="0" w:color="auto"/>
            <w:bottom w:val="none" w:sz="0" w:space="0" w:color="auto"/>
            <w:right w:val="none" w:sz="0" w:space="0" w:color="auto"/>
          </w:divBdr>
        </w:div>
      </w:divsChild>
    </w:div>
    <w:div w:id="458764171">
      <w:bodyDiv w:val="1"/>
      <w:marLeft w:val="0"/>
      <w:marRight w:val="0"/>
      <w:marTop w:val="0"/>
      <w:marBottom w:val="0"/>
      <w:divBdr>
        <w:top w:val="none" w:sz="0" w:space="0" w:color="auto"/>
        <w:left w:val="none" w:sz="0" w:space="0" w:color="auto"/>
        <w:bottom w:val="none" w:sz="0" w:space="0" w:color="auto"/>
        <w:right w:val="none" w:sz="0" w:space="0" w:color="auto"/>
      </w:divBdr>
    </w:div>
    <w:div w:id="598947969">
      <w:bodyDiv w:val="1"/>
      <w:marLeft w:val="0"/>
      <w:marRight w:val="0"/>
      <w:marTop w:val="0"/>
      <w:marBottom w:val="0"/>
      <w:divBdr>
        <w:top w:val="none" w:sz="0" w:space="0" w:color="auto"/>
        <w:left w:val="none" w:sz="0" w:space="0" w:color="auto"/>
        <w:bottom w:val="none" w:sz="0" w:space="0" w:color="auto"/>
        <w:right w:val="none" w:sz="0" w:space="0" w:color="auto"/>
      </w:divBdr>
    </w:div>
    <w:div w:id="601961735">
      <w:bodyDiv w:val="1"/>
      <w:marLeft w:val="0"/>
      <w:marRight w:val="0"/>
      <w:marTop w:val="0"/>
      <w:marBottom w:val="0"/>
      <w:divBdr>
        <w:top w:val="none" w:sz="0" w:space="0" w:color="auto"/>
        <w:left w:val="none" w:sz="0" w:space="0" w:color="auto"/>
        <w:bottom w:val="none" w:sz="0" w:space="0" w:color="auto"/>
        <w:right w:val="none" w:sz="0" w:space="0" w:color="auto"/>
      </w:divBdr>
      <w:divsChild>
        <w:div w:id="1827210952">
          <w:marLeft w:val="1094"/>
          <w:marRight w:val="0"/>
          <w:marTop w:val="0"/>
          <w:marBottom w:val="0"/>
          <w:divBdr>
            <w:top w:val="none" w:sz="0" w:space="0" w:color="auto"/>
            <w:left w:val="none" w:sz="0" w:space="0" w:color="auto"/>
            <w:bottom w:val="none" w:sz="0" w:space="0" w:color="auto"/>
            <w:right w:val="none" w:sz="0" w:space="0" w:color="auto"/>
          </w:divBdr>
        </w:div>
      </w:divsChild>
    </w:div>
    <w:div w:id="673841764">
      <w:bodyDiv w:val="1"/>
      <w:marLeft w:val="0"/>
      <w:marRight w:val="0"/>
      <w:marTop w:val="0"/>
      <w:marBottom w:val="0"/>
      <w:divBdr>
        <w:top w:val="none" w:sz="0" w:space="0" w:color="auto"/>
        <w:left w:val="none" w:sz="0" w:space="0" w:color="auto"/>
        <w:bottom w:val="none" w:sz="0" w:space="0" w:color="auto"/>
        <w:right w:val="none" w:sz="0" w:space="0" w:color="auto"/>
      </w:divBdr>
    </w:div>
    <w:div w:id="683098193">
      <w:bodyDiv w:val="1"/>
      <w:marLeft w:val="0"/>
      <w:marRight w:val="0"/>
      <w:marTop w:val="0"/>
      <w:marBottom w:val="0"/>
      <w:divBdr>
        <w:top w:val="none" w:sz="0" w:space="0" w:color="auto"/>
        <w:left w:val="none" w:sz="0" w:space="0" w:color="auto"/>
        <w:bottom w:val="none" w:sz="0" w:space="0" w:color="auto"/>
        <w:right w:val="none" w:sz="0" w:space="0" w:color="auto"/>
      </w:divBdr>
    </w:div>
    <w:div w:id="806632444">
      <w:bodyDiv w:val="1"/>
      <w:marLeft w:val="0"/>
      <w:marRight w:val="0"/>
      <w:marTop w:val="0"/>
      <w:marBottom w:val="0"/>
      <w:divBdr>
        <w:top w:val="none" w:sz="0" w:space="0" w:color="auto"/>
        <w:left w:val="none" w:sz="0" w:space="0" w:color="auto"/>
        <w:bottom w:val="none" w:sz="0" w:space="0" w:color="auto"/>
        <w:right w:val="none" w:sz="0" w:space="0" w:color="auto"/>
      </w:divBdr>
    </w:div>
    <w:div w:id="873159023">
      <w:bodyDiv w:val="1"/>
      <w:marLeft w:val="0"/>
      <w:marRight w:val="0"/>
      <w:marTop w:val="0"/>
      <w:marBottom w:val="0"/>
      <w:divBdr>
        <w:top w:val="none" w:sz="0" w:space="0" w:color="auto"/>
        <w:left w:val="none" w:sz="0" w:space="0" w:color="auto"/>
        <w:bottom w:val="none" w:sz="0" w:space="0" w:color="auto"/>
        <w:right w:val="none" w:sz="0" w:space="0" w:color="auto"/>
      </w:divBdr>
    </w:div>
    <w:div w:id="1016227036">
      <w:bodyDiv w:val="1"/>
      <w:marLeft w:val="0"/>
      <w:marRight w:val="0"/>
      <w:marTop w:val="0"/>
      <w:marBottom w:val="0"/>
      <w:divBdr>
        <w:top w:val="none" w:sz="0" w:space="0" w:color="auto"/>
        <w:left w:val="none" w:sz="0" w:space="0" w:color="auto"/>
        <w:bottom w:val="none" w:sz="0" w:space="0" w:color="auto"/>
        <w:right w:val="none" w:sz="0" w:space="0" w:color="auto"/>
      </w:divBdr>
    </w:div>
    <w:div w:id="1162938459">
      <w:bodyDiv w:val="1"/>
      <w:marLeft w:val="0"/>
      <w:marRight w:val="0"/>
      <w:marTop w:val="0"/>
      <w:marBottom w:val="0"/>
      <w:divBdr>
        <w:top w:val="none" w:sz="0" w:space="0" w:color="auto"/>
        <w:left w:val="none" w:sz="0" w:space="0" w:color="auto"/>
        <w:bottom w:val="none" w:sz="0" w:space="0" w:color="auto"/>
        <w:right w:val="none" w:sz="0" w:space="0" w:color="auto"/>
      </w:divBdr>
    </w:div>
    <w:div w:id="1244293692">
      <w:bodyDiv w:val="1"/>
      <w:marLeft w:val="0"/>
      <w:marRight w:val="0"/>
      <w:marTop w:val="0"/>
      <w:marBottom w:val="0"/>
      <w:divBdr>
        <w:top w:val="none" w:sz="0" w:space="0" w:color="auto"/>
        <w:left w:val="none" w:sz="0" w:space="0" w:color="auto"/>
        <w:bottom w:val="none" w:sz="0" w:space="0" w:color="auto"/>
        <w:right w:val="none" w:sz="0" w:space="0" w:color="auto"/>
      </w:divBdr>
    </w:div>
    <w:div w:id="1303583381">
      <w:bodyDiv w:val="1"/>
      <w:marLeft w:val="0"/>
      <w:marRight w:val="0"/>
      <w:marTop w:val="0"/>
      <w:marBottom w:val="0"/>
      <w:divBdr>
        <w:top w:val="none" w:sz="0" w:space="0" w:color="auto"/>
        <w:left w:val="none" w:sz="0" w:space="0" w:color="auto"/>
        <w:bottom w:val="none" w:sz="0" w:space="0" w:color="auto"/>
        <w:right w:val="none" w:sz="0" w:space="0" w:color="auto"/>
      </w:divBdr>
      <w:divsChild>
        <w:div w:id="294483191">
          <w:marLeft w:val="1094"/>
          <w:marRight w:val="0"/>
          <w:marTop w:val="0"/>
          <w:marBottom w:val="0"/>
          <w:divBdr>
            <w:top w:val="none" w:sz="0" w:space="0" w:color="auto"/>
            <w:left w:val="none" w:sz="0" w:space="0" w:color="auto"/>
            <w:bottom w:val="none" w:sz="0" w:space="0" w:color="auto"/>
            <w:right w:val="none" w:sz="0" w:space="0" w:color="auto"/>
          </w:divBdr>
        </w:div>
      </w:divsChild>
    </w:div>
    <w:div w:id="1363550984">
      <w:bodyDiv w:val="1"/>
      <w:marLeft w:val="0"/>
      <w:marRight w:val="0"/>
      <w:marTop w:val="0"/>
      <w:marBottom w:val="0"/>
      <w:divBdr>
        <w:top w:val="none" w:sz="0" w:space="0" w:color="auto"/>
        <w:left w:val="none" w:sz="0" w:space="0" w:color="auto"/>
        <w:bottom w:val="none" w:sz="0" w:space="0" w:color="auto"/>
        <w:right w:val="none" w:sz="0" w:space="0" w:color="auto"/>
      </w:divBdr>
    </w:div>
    <w:div w:id="1370909445">
      <w:bodyDiv w:val="1"/>
      <w:marLeft w:val="0"/>
      <w:marRight w:val="0"/>
      <w:marTop w:val="0"/>
      <w:marBottom w:val="0"/>
      <w:divBdr>
        <w:top w:val="none" w:sz="0" w:space="0" w:color="auto"/>
        <w:left w:val="none" w:sz="0" w:space="0" w:color="auto"/>
        <w:bottom w:val="none" w:sz="0" w:space="0" w:color="auto"/>
        <w:right w:val="none" w:sz="0" w:space="0" w:color="auto"/>
      </w:divBdr>
    </w:div>
    <w:div w:id="1700010061">
      <w:bodyDiv w:val="1"/>
      <w:marLeft w:val="0"/>
      <w:marRight w:val="0"/>
      <w:marTop w:val="0"/>
      <w:marBottom w:val="0"/>
      <w:divBdr>
        <w:top w:val="none" w:sz="0" w:space="0" w:color="auto"/>
        <w:left w:val="none" w:sz="0" w:space="0" w:color="auto"/>
        <w:bottom w:val="none" w:sz="0" w:space="0" w:color="auto"/>
        <w:right w:val="none" w:sz="0" w:space="0" w:color="auto"/>
      </w:divBdr>
    </w:div>
    <w:div w:id="1787499350">
      <w:bodyDiv w:val="1"/>
      <w:marLeft w:val="0"/>
      <w:marRight w:val="0"/>
      <w:marTop w:val="0"/>
      <w:marBottom w:val="0"/>
      <w:divBdr>
        <w:top w:val="none" w:sz="0" w:space="0" w:color="auto"/>
        <w:left w:val="none" w:sz="0" w:space="0" w:color="auto"/>
        <w:bottom w:val="none" w:sz="0" w:space="0" w:color="auto"/>
        <w:right w:val="none" w:sz="0" w:space="0" w:color="auto"/>
      </w:divBdr>
    </w:div>
    <w:div w:id="1788113930">
      <w:bodyDiv w:val="1"/>
      <w:marLeft w:val="0"/>
      <w:marRight w:val="0"/>
      <w:marTop w:val="0"/>
      <w:marBottom w:val="0"/>
      <w:divBdr>
        <w:top w:val="none" w:sz="0" w:space="0" w:color="auto"/>
        <w:left w:val="none" w:sz="0" w:space="0" w:color="auto"/>
        <w:bottom w:val="none" w:sz="0" w:space="0" w:color="auto"/>
        <w:right w:val="none" w:sz="0" w:space="0" w:color="auto"/>
      </w:divBdr>
    </w:div>
    <w:div w:id="1851992461">
      <w:bodyDiv w:val="1"/>
      <w:marLeft w:val="0"/>
      <w:marRight w:val="0"/>
      <w:marTop w:val="0"/>
      <w:marBottom w:val="0"/>
      <w:divBdr>
        <w:top w:val="none" w:sz="0" w:space="0" w:color="auto"/>
        <w:left w:val="none" w:sz="0" w:space="0" w:color="auto"/>
        <w:bottom w:val="none" w:sz="0" w:space="0" w:color="auto"/>
        <w:right w:val="none" w:sz="0" w:space="0" w:color="auto"/>
      </w:divBdr>
      <w:divsChild>
        <w:div w:id="2104917023">
          <w:marLeft w:val="547"/>
          <w:marRight w:val="0"/>
          <w:marTop w:val="154"/>
          <w:marBottom w:val="0"/>
          <w:divBdr>
            <w:top w:val="none" w:sz="0" w:space="0" w:color="auto"/>
            <w:left w:val="none" w:sz="0" w:space="0" w:color="auto"/>
            <w:bottom w:val="none" w:sz="0" w:space="0" w:color="auto"/>
            <w:right w:val="none" w:sz="0" w:space="0" w:color="auto"/>
          </w:divBdr>
        </w:div>
        <w:div w:id="283655860">
          <w:marLeft w:val="547"/>
          <w:marRight w:val="0"/>
          <w:marTop w:val="154"/>
          <w:marBottom w:val="0"/>
          <w:divBdr>
            <w:top w:val="none" w:sz="0" w:space="0" w:color="auto"/>
            <w:left w:val="none" w:sz="0" w:space="0" w:color="auto"/>
            <w:bottom w:val="none" w:sz="0" w:space="0" w:color="auto"/>
            <w:right w:val="none" w:sz="0" w:space="0" w:color="auto"/>
          </w:divBdr>
        </w:div>
        <w:div w:id="2117172589">
          <w:marLeft w:val="547"/>
          <w:marRight w:val="0"/>
          <w:marTop w:val="154"/>
          <w:marBottom w:val="0"/>
          <w:divBdr>
            <w:top w:val="none" w:sz="0" w:space="0" w:color="auto"/>
            <w:left w:val="none" w:sz="0" w:space="0" w:color="auto"/>
            <w:bottom w:val="none" w:sz="0" w:space="0" w:color="auto"/>
            <w:right w:val="none" w:sz="0" w:space="0" w:color="auto"/>
          </w:divBdr>
        </w:div>
        <w:div w:id="167408617">
          <w:marLeft w:val="547"/>
          <w:marRight w:val="0"/>
          <w:marTop w:val="154"/>
          <w:marBottom w:val="0"/>
          <w:divBdr>
            <w:top w:val="none" w:sz="0" w:space="0" w:color="auto"/>
            <w:left w:val="none" w:sz="0" w:space="0" w:color="auto"/>
            <w:bottom w:val="none" w:sz="0" w:space="0" w:color="auto"/>
            <w:right w:val="none" w:sz="0" w:space="0" w:color="auto"/>
          </w:divBdr>
        </w:div>
        <w:div w:id="434833957">
          <w:marLeft w:val="547"/>
          <w:marRight w:val="0"/>
          <w:marTop w:val="154"/>
          <w:marBottom w:val="0"/>
          <w:divBdr>
            <w:top w:val="none" w:sz="0" w:space="0" w:color="auto"/>
            <w:left w:val="none" w:sz="0" w:space="0" w:color="auto"/>
            <w:bottom w:val="none" w:sz="0" w:space="0" w:color="auto"/>
            <w:right w:val="none" w:sz="0" w:space="0" w:color="auto"/>
          </w:divBdr>
        </w:div>
        <w:div w:id="1665011145">
          <w:marLeft w:val="547"/>
          <w:marRight w:val="0"/>
          <w:marTop w:val="154"/>
          <w:marBottom w:val="0"/>
          <w:divBdr>
            <w:top w:val="none" w:sz="0" w:space="0" w:color="auto"/>
            <w:left w:val="none" w:sz="0" w:space="0" w:color="auto"/>
            <w:bottom w:val="none" w:sz="0" w:space="0" w:color="auto"/>
            <w:right w:val="none" w:sz="0" w:space="0" w:color="auto"/>
          </w:divBdr>
        </w:div>
      </w:divsChild>
    </w:div>
    <w:div w:id="1920091667">
      <w:bodyDiv w:val="1"/>
      <w:marLeft w:val="0"/>
      <w:marRight w:val="0"/>
      <w:marTop w:val="0"/>
      <w:marBottom w:val="0"/>
      <w:divBdr>
        <w:top w:val="none" w:sz="0" w:space="0" w:color="auto"/>
        <w:left w:val="none" w:sz="0" w:space="0" w:color="auto"/>
        <w:bottom w:val="none" w:sz="0" w:space="0" w:color="auto"/>
        <w:right w:val="none" w:sz="0" w:space="0" w:color="auto"/>
      </w:divBdr>
      <w:divsChild>
        <w:div w:id="1863086653">
          <w:marLeft w:val="547"/>
          <w:marRight w:val="0"/>
          <w:marTop w:val="154"/>
          <w:marBottom w:val="0"/>
          <w:divBdr>
            <w:top w:val="none" w:sz="0" w:space="0" w:color="auto"/>
            <w:left w:val="none" w:sz="0" w:space="0" w:color="auto"/>
            <w:bottom w:val="none" w:sz="0" w:space="0" w:color="auto"/>
            <w:right w:val="none" w:sz="0" w:space="0" w:color="auto"/>
          </w:divBdr>
        </w:div>
        <w:div w:id="1156141202">
          <w:marLeft w:val="547"/>
          <w:marRight w:val="0"/>
          <w:marTop w:val="154"/>
          <w:marBottom w:val="0"/>
          <w:divBdr>
            <w:top w:val="none" w:sz="0" w:space="0" w:color="auto"/>
            <w:left w:val="none" w:sz="0" w:space="0" w:color="auto"/>
            <w:bottom w:val="none" w:sz="0" w:space="0" w:color="auto"/>
            <w:right w:val="none" w:sz="0" w:space="0" w:color="auto"/>
          </w:divBdr>
        </w:div>
        <w:div w:id="1968579645">
          <w:marLeft w:val="547"/>
          <w:marRight w:val="0"/>
          <w:marTop w:val="154"/>
          <w:marBottom w:val="0"/>
          <w:divBdr>
            <w:top w:val="none" w:sz="0" w:space="0" w:color="auto"/>
            <w:left w:val="none" w:sz="0" w:space="0" w:color="auto"/>
            <w:bottom w:val="none" w:sz="0" w:space="0" w:color="auto"/>
            <w:right w:val="none" w:sz="0" w:space="0" w:color="auto"/>
          </w:divBdr>
        </w:div>
        <w:div w:id="1984190666">
          <w:marLeft w:val="547"/>
          <w:marRight w:val="0"/>
          <w:marTop w:val="154"/>
          <w:marBottom w:val="0"/>
          <w:divBdr>
            <w:top w:val="none" w:sz="0" w:space="0" w:color="auto"/>
            <w:left w:val="none" w:sz="0" w:space="0" w:color="auto"/>
            <w:bottom w:val="none" w:sz="0" w:space="0" w:color="auto"/>
            <w:right w:val="none" w:sz="0" w:space="0" w:color="auto"/>
          </w:divBdr>
        </w:div>
        <w:div w:id="162287101">
          <w:marLeft w:val="547"/>
          <w:marRight w:val="0"/>
          <w:marTop w:val="154"/>
          <w:marBottom w:val="0"/>
          <w:divBdr>
            <w:top w:val="none" w:sz="0" w:space="0" w:color="auto"/>
            <w:left w:val="none" w:sz="0" w:space="0" w:color="auto"/>
            <w:bottom w:val="none" w:sz="0" w:space="0" w:color="auto"/>
            <w:right w:val="none" w:sz="0" w:space="0" w:color="auto"/>
          </w:divBdr>
        </w:div>
        <w:div w:id="7603103">
          <w:marLeft w:val="547"/>
          <w:marRight w:val="0"/>
          <w:marTop w:val="154"/>
          <w:marBottom w:val="0"/>
          <w:divBdr>
            <w:top w:val="none" w:sz="0" w:space="0" w:color="auto"/>
            <w:left w:val="none" w:sz="0" w:space="0" w:color="auto"/>
            <w:bottom w:val="none" w:sz="0" w:space="0" w:color="auto"/>
            <w:right w:val="none" w:sz="0" w:space="0" w:color="auto"/>
          </w:divBdr>
        </w:div>
        <w:div w:id="42142010">
          <w:marLeft w:val="547"/>
          <w:marRight w:val="0"/>
          <w:marTop w:val="154"/>
          <w:marBottom w:val="0"/>
          <w:divBdr>
            <w:top w:val="none" w:sz="0" w:space="0" w:color="auto"/>
            <w:left w:val="none" w:sz="0" w:space="0" w:color="auto"/>
            <w:bottom w:val="none" w:sz="0" w:space="0" w:color="auto"/>
            <w:right w:val="none" w:sz="0" w:space="0" w:color="auto"/>
          </w:divBdr>
        </w:div>
        <w:div w:id="1722707882">
          <w:marLeft w:val="547"/>
          <w:marRight w:val="0"/>
          <w:marTop w:val="154"/>
          <w:marBottom w:val="0"/>
          <w:divBdr>
            <w:top w:val="none" w:sz="0" w:space="0" w:color="auto"/>
            <w:left w:val="none" w:sz="0" w:space="0" w:color="auto"/>
            <w:bottom w:val="none" w:sz="0" w:space="0" w:color="auto"/>
            <w:right w:val="none" w:sz="0" w:space="0" w:color="auto"/>
          </w:divBdr>
        </w:div>
      </w:divsChild>
    </w:div>
    <w:div w:id="1949317512">
      <w:bodyDiv w:val="1"/>
      <w:marLeft w:val="0"/>
      <w:marRight w:val="0"/>
      <w:marTop w:val="0"/>
      <w:marBottom w:val="0"/>
      <w:divBdr>
        <w:top w:val="none" w:sz="0" w:space="0" w:color="auto"/>
        <w:left w:val="none" w:sz="0" w:space="0" w:color="auto"/>
        <w:bottom w:val="none" w:sz="0" w:space="0" w:color="auto"/>
        <w:right w:val="none" w:sz="0" w:space="0" w:color="auto"/>
      </w:divBdr>
      <w:divsChild>
        <w:div w:id="859513749">
          <w:marLeft w:val="547"/>
          <w:marRight w:val="0"/>
          <w:marTop w:val="154"/>
          <w:marBottom w:val="0"/>
          <w:divBdr>
            <w:top w:val="none" w:sz="0" w:space="0" w:color="auto"/>
            <w:left w:val="none" w:sz="0" w:space="0" w:color="auto"/>
            <w:bottom w:val="none" w:sz="0" w:space="0" w:color="auto"/>
            <w:right w:val="none" w:sz="0" w:space="0" w:color="auto"/>
          </w:divBdr>
        </w:div>
        <w:div w:id="1287857142">
          <w:marLeft w:val="547"/>
          <w:marRight w:val="0"/>
          <w:marTop w:val="154"/>
          <w:marBottom w:val="0"/>
          <w:divBdr>
            <w:top w:val="none" w:sz="0" w:space="0" w:color="auto"/>
            <w:left w:val="none" w:sz="0" w:space="0" w:color="auto"/>
            <w:bottom w:val="none" w:sz="0" w:space="0" w:color="auto"/>
            <w:right w:val="none" w:sz="0" w:space="0" w:color="auto"/>
          </w:divBdr>
        </w:div>
        <w:div w:id="1119882942">
          <w:marLeft w:val="547"/>
          <w:marRight w:val="0"/>
          <w:marTop w:val="154"/>
          <w:marBottom w:val="0"/>
          <w:divBdr>
            <w:top w:val="none" w:sz="0" w:space="0" w:color="auto"/>
            <w:left w:val="none" w:sz="0" w:space="0" w:color="auto"/>
            <w:bottom w:val="none" w:sz="0" w:space="0" w:color="auto"/>
            <w:right w:val="none" w:sz="0" w:space="0" w:color="auto"/>
          </w:divBdr>
        </w:div>
        <w:div w:id="1726104970">
          <w:marLeft w:val="547"/>
          <w:marRight w:val="0"/>
          <w:marTop w:val="154"/>
          <w:marBottom w:val="0"/>
          <w:divBdr>
            <w:top w:val="none" w:sz="0" w:space="0" w:color="auto"/>
            <w:left w:val="none" w:sz="0" w:space="0" w:color="auto"/>
            <w:bottom w:val="none" w:sz="0" w:space="0" w:color="auto"/>
            <w:right w:val="none" w:sz="0" w:space="0" w:color="auto"/>
          </w:divBdr>
        </w:div>
        <w:div w:id="1187523112">
          <w:marLeft w:val="547"/>
          <w:marRight w:val="0"/>
          <w:marTop w:val="154"/>
          <w:marBottom w:val="0"/>
          <w:divBdr>
            <w:top w:val="none" w:sz="0" w:space="0" w:color="auto"/>
            <w:left w:val="none" w:sz="0" w:space="0" w:color="auto"/>
            <w:bottom w:val="none" w:sz="0" w:space="0" w:color="auto"/>
            <w:right w:val="none" w:sz="0" w:space="0" w:color="auto"/>
          </w:divBdr>
        </w:div>
        <w:div w:id="733086964">
          <w:marLeft w:val="547"/>
          <w:marRight w:val="0"/>
          <w:marTop w:val="154"/>
          <w:marBottom w:val="0"/>
          <w:divBdr>
            <w:top w:val="none" w:sz="0" w:space="0" w:color="auto"/>
            <w:left w:val="none" w:sz="0" w:space="0" w:color="auto"/>
            <w:bottom w:val="none" w:sz="0" w:space="0" w:color="auto"/>
            <w:right w:val="none" w:sz="0" w:space="0" w:color="auto"/>
          </w:divBdr>
        </w:div>
        <w:div w:id="109933266">
          <w:marLeft w:val="547"/>
          <w:marRight w:val="0"/>
          <w:marTop w:val="154"/>
          <w:marBottom w:val="0"/>
          <w:divBdr>
            <w:top w:val="none" w:sz="0" w:space="0" w:color="auto"/>
            <w:left w:val="none" w:sz="0" w:space="0" w:color="auto"/>
            <w:bottom w:val="none" w:sz="0" w:space="0" w:color="auto"/>
            <w:right w:val="none" w:sz="0" w:space="0" w:color="auto"/>
          </w:divBdr>
        </w:div>
        <w:div w:id="1864896729">
          <w:marLeft w:val="547"/>
          <w:marRight w:val="0"/>
          <w:marTop w:val="154"/>
          <w:marBottom w:val="0"/>
          <w:divBdr>
            <w:top w:val="none" w:sz="0" w:space="0" w:color="auto"/>
            <w:left w:val="none" w:sz="0" w:space="0" w:color="auto"/>
            <w:bottom w:val="none" w:sz="0" w:space="0" w:color="auto"/>
            <w:right w:val="none" w:sz="0" w:space="0" w:color="auto"/>
          </w:divBdr>
        </w:div>
      </w:divsChild>
    </w:div>
    <w:div w:id="20191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cmar@colled.ms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Overview of A Job Search Skills Training for Youth with Visual Impairments from the NRTC</dc:title>
  <dc:subject>An Overview of A Job Search Skills Training for Youth with Visual Impairments from the NRTC</dc:subject>
  <dc:creator>NRTC</dc:creator>
  <cp:keywords>NRTC;Putting Your Best Foot Forward;project 2;p2;job search;training;youth;visual impairment</cp:keywords>
  <dc:description/>
  <cp:lastModifiedBy>Kershaw-Patilla, Sophie</cp:lastModifiedBy>
  <cp:revision>2</cp:revision>
  <cp:lastPrinted>2010-07-27T15:59:00Z</cp:lastPrinted>
  <dcterms:created xsi:type="dcterms:W3CDTF">2019-01-30T13:59:00Z</dcterms:created>
  <dcterms:modified xsi:type="dcterms:W3CDTF">2019-01-30T13:59:00Z</dcterms:modified>
</cp:coreProperties>
</file>