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0F17">
        <w:rPr>
          <w:rFonts w:ascii="Arial" w:hAnsi="Arial" w:cs="Arial"/>
          <w:b/>
          <w:sz w:val="24"/>
          <w:szCs w:val="24"/>
        </w:rPr>
        <w:t>To:</w:t>
      </w:r>
      <w:r w:rsidRPr="00090F17">
        <w:rPr>
          <w:rFonts w:ascii="Arial" w:hAnsi="Arial" w:cs="Arial"/>
          <w:sz w:val="24"/>
          <w:szCs w:val="24"/>
        </w:rPr>
        <w:tab/>
        <w:t>State Vocational Rehabilitation Agencies for the Blind</w:t>
      </w: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  <w:r w:rsidRPr="00090F17">
        <w:rPr>
          <w:rFonts w:ascii="Arial" w:hAnsi="Arial" w:cs="Arial"/>
          <w:b/>
          <w:sz w:val="24"/>
          <w:szCs w:val="24"/>
        </w:rPr>
        <w:t>From:</w:t>
      </w:r>
      <w:r w:rsidRPr="00090F17">
        <w:rPr>
          <w:rFonts w:ascii="Arial" w:hAnsi="Arial" w:cs="Arial"/>
          <w:sz w:val="24"/>
          <w:szCs w:val="24"/>
        </w:rPr>
        <w:tab/>
        <w:t>Vito DeSantis, Senior Policy Fellow</w:t>
      </w: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  <w:r w:rsidRPr="00090F17">
        <w:rPr>
          <w:rFonts w:ascii="Arial" w:hAnsi="Arial" w:cs="Arial"/>
          <w:b/>
          <w:sz w:val="24"/>
          <w:szCs w:val="24"/>
        </w:rPr>
        <w:t>Cc:</w:t>
      </w:r>
      <w:r w:rsidRPr="00090F17">
        <w:rPr>
          <w:rFonts w:ascii="Arial" w:hAnsi="Arial" w:cs="Arial"/>
          <w:sz w:val="24"/>
          <w:szCs w:val="24"/>
        </w:rPr>
        <w:tab/>
        <w:t>Mr. Russell Thelin, Senior Policy Fellow</w:t>
      </w: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  <w:r w:rsidRPr="00090F17">
        <w:rPr>
          <w:rFonts w:ascii="Arial" w:hAnsi="Arial" w:cs="Arial"/>
          <w:b/>
          <w:sz w:val="24"/>
          <w:szCs w:val="24"/>
        </w:rPr>
        <w:t>Date:</w:t>
      </w:r>
      <w:r w:rsidR="00CA2A31">
        <w:rPr>
          <w:rFonts w:ascii="Arial" w:hAnsi="Arial" w:cs="Arial"/>
          <w:sz w:val="24"/>
          <w:szCs w:val="24"/>
        </w:rPr>
        <w:tab/>
        <w:t>April 10, 2019</w:t>
      </w:r>
    </w:p>
    <w:p w:rsidR="00090F17" w:rsidRPr="00090F17" w:rsidRDefault="00090F17" w:rsidP="00090F17">
      <w:pPr>
        <w:pStyle w:val="Header"/>
        <w:widowControl w:val="0"/>
        <w:ind w:left="900" w:hanging="900"/>
        <w:rPr>
          <w:rFonts w:ascii="Arial" w:hAnsi="Arial" w:cs="Arial"/>
          <w:sz w:val="24"/>
          <w:szCs w:val="24"/>
        </w:rPr>
      </w:pPr>
    </w:p>
    <w:p w:rsidR="00090F17" w:rsidRPr="00090F17" w:rsidRDefault="00090F17" w:rsidP="00090F17">
      <w:pPr>
        <w:pStyle w:val="Header"/>
        <w:widowControl w:val="0"/>
        <w:pBdr>
          <w:bottom w:val="single" w:sz="6" w:space="1" w:color="auto"/>
        </w:pBdr>
        <w:ind w:left="900" w:hanging="900"/>
        <w:rPr>
          <w:rFonts w:ascii="Arial" w:hAnsi="Arial" w:cs="Arial"/>
          <w:sz w:val="24"/>
          <w:szCs w:val="24"/>
        </w:rPr>
      </w:pPr>
      <w:r w:rsidRPr="00090F17">
        <w:rPr>
          <w:rFonts w:ascii="Arial" w:hAnsi="Arial" w:cs="Arial"/>
          <w:b/>
          <w:sz w:val="24"/>
          <w:szCs w:val="24"/>
        </w:rPr>
        <w:t>Re:</w:t>
      </w:r>
      <w:r w:rsidRPr="00090F17">
        <w:rPr>
          <w:rFonts w:ascii="Arial" w:hAnsi="Arial" w:cs="Arial"/>
          <w:sz w:val="24"/>
          <w:szCs w:val="24"/>
        </w:rPr>
        <w:tab/>
        <w:t xml:space="preserve">Contractual Technical Assistance </w:t>
      </w:r>
    </w:p>
    <w:p w:rsidR="00090F17" w:rsidRPr="00090F17" w:rsidRDefault="00090F17" w:rsidP="00D52E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0F17" w:rsidRPr="00D52EA3" w:rsidRDefault="005F3A35" w:rsidP="00D52E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0F17">
        <w:rPr>
          <w:rFonts w:ascii="Arial" w:hAnsi="Arial" w:cs="Arial"/>
          <w:color w:val="000000"/>
          <w:sz w:val="24"/>
          <w:szCs w:val="24"/>
        </w:rPr>
        <w:t>I am writing to inform you of an initiative by the Institute for Community Inclusion (ICI), University of Massachusetts, Boston to assist agencies for the Blind to create a greater vocational emphasis for their Orientation &amp; Training Centers.</w:t>
      </w:r>
    </w:p>
    <w:p w:rsidR="005F3A35" w:rsidRPr="00D52EA3" w:rsidRDefault="005F3A35" w:rsidP="00D52E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3A35" w:rsidRPr="009B789F" w:rsidRDefault="005F3A35" w:rsidP="009B789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789F">
        <w:rPr>
          <w:rFonts w:ascii="Arial" w:hAnsi="Arial" w:cs="Arial"/>
          <w:color w:val="000000"/>
          <w:sz w:val="24"/>
          <w:szCs w:val="24"/>
        </w:rPr>
        <w:t xml:space="preserve">This initiative </w:t>
      </w:r>
      <w:r w:rsidR="00285439" w:rsidRPr="009B789F">
        <w:rPr>
          <w:rFonts w:ascii="Arial" w:hAnsi="Arial" w:cs="Arial"/>
          <w:color w:val="000000"/>
          <w:sz w:val="24"/>
          <w:szCs w:val="24"/>
        </w:rPr>
        <w:t>is designed to</w:t>
      </w:r>
      <w:r w:rsidRPr="009B789F">
        <w:rPr>
          <w:rFonts w:ascii="Arial" w:hAnsi="Arial" w:cs="Arial"/>
          <w:color w:val="000000"/>
          <w:sz w:val="24"/>
          <w:szCs w:val="24"/>
        </w:rPr>
        <w:t xml:space="preserve"> assist agencies achieve:</w:t>
      </w:r>
    </w:p>
    <w:p w:rsidR="005F3A35" w:rsidRPr="00090F17" w:rsidRDefault="00285439" w:rsidP="00090F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0F17">
        <w:rPr>
          <w:rFonts w:ascii="Arial" w:hAnsi="Arial" w:cs="Arial"/>
          <w:color w:val="000000"/>
          <w:sz w:val="24"/>
          <w:szCs w:val="24"/>
        </w:rPr>
        <w:t>S</w:t>
      </w:r>
      <w:r w:rsidR="005F3A35" w:rsidRPr="00D52EA3">
        <w:rPr>
          <w:rFonts w:ascii="Arial" w:hAnsi="Arial" w:cs="Arial"/>
          <w:color w:val="000000"/>
          <w:sz w:val="24"/>
          <w:szCs w:val="24"/>
        </w:rPr>
        <w:t xml:space="preserve">tronger </w:t>
      </w:r>
      <w:r w:rsidR="005F3A35" w:rsidRPr="00090F17">
        <w:rPr>
          <w:rFonts w:ascii="Arial" w:hAnsi="Arial" w:cs="Arial"/>
          <w:color w:val="000000"/>
          <w:sz w:val="24"/>
          <w:szCs w:val="24"/>
        </w:rPr>
        <w:t>emphas</w:t>
      </w:r>
      <w:r w:rsidRPr="00090F17">
        <w:rPr>
          <w:rFonts w:ascii="Arial" w:hAnsi="Arial" w:cs="Arial"/>
          <w:color w:val="000000"/>
          <w:sz w:val="24"/>
          <w:szCs w:val="24"/>
        </w:rPr>
        <w:t>i</w:t>
      </w:r>
      <w:r w:rsidR="005F3A35" w:rsidRPr="00090F17">
        <w:rPr>
          <w:rFonts w:ascii="Arial" w:hAnsi="Arial" w:cs="Arial"/>
          <w:color w:val="000000"/>
          <w:sz w:val="24"/>
          <w:szCs w:val="24"/>
        </w:rPr>
        <w:t>s on employment</w:t>
      </w:r>
      <w:r w:rsidRPr="00D52EA3">
        <w:rPr>
          <w:rFonts w:ascii="Arial" w:hAnsi="Arial" w:cs="Arial"/>
          <w:color w:val="000000"/>
          <w:sz w:val="24"/>
          <w:szCs w:val="24"/>
        </w:rPr>
        <w:t xml:space="preserve"> within their centers,</w:t>
      </w:r>
    </w:p>
    <w:p w:rsidR="005F3A35" w:rsidRPr="00D52EA3" w:rsidRDefault="005F3A35" w:rsidP="00090F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EA3">
        <w:rPr>
          <w:rFonts w:ascii="Arial" w:hAnsi="Arial" w:cs="Arial"/>
          <w:color w:val="000000"/>
          <w:sz w:val="24"/>
          <w:szCs w:val="24"/>
        </w:rPr>
        <w:t>Increase</w:t>
      </w:r>
      <w:r w:rsidR="00285439" w:rsidRPr="00D52EA3">
        <w:rPr>
          <w:rFonts w:ascii="Arial" w:hAnsi="Arial" w:cs="Arial"/>
          <w:color w:val="000000"/>
          <w:sz w:val="24"/>
          <w:szCs w:val="24"/>
        </w:rPr>
        <w:t xml:space="preserve">d </w:t>
      </w:r>
      <w:r w:rsidRPr="00D52EA3">
        <w:rPr>
          <w:rFonts w:ascii="Arial" w:hAnsi="Arial" w:cs="Arial"/>
          <w:color w:val="000000"/>
          <w:sz w:val="24"/>
          <w:szCs w:val="24"/>
        </w:rPr>
        <w:t>integrated competitive employment opportunities for their graduates</w:t>
      </w:r>
      <w:r w:rsidR="00285439" w:rsidRPr="00D52EA3">
        <w:rPr>
          <w:rFonts w:ascii="Arial" w:hAnsi="Arial" w:cs="Arial"/>
          <w:color w:val="000000"/>
          <w:sz w:val="24"/>
          <w:szCs w:val="24"/>
        </w:rPr>
        <w:t>,</w:t>
      </w:r>
    </w:p>
    <w:p w:rsidR="005F3A35" w:rsidRPr="00090F17" w:rsidRDefault="00285439" w:rsidP="00090F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EA3">
        <w:rPr>
          <w:rFonts w:ascii="Arial" w:hAnsi="Arial" w:cs="Arial"/>
          <w:color w:val="000000"/>
          <w:sz w:val="24"/>
          <w:szCs w:val="24"/>
        </w:rPr>
        <w:t>Satisfaction of Workforce Innovation &amp; Opportunity Act (WIOA) r</w:t>
      </w:r>
      <w:r w:rsidR="005F3A35" w:rsidRPr="00090F17">
        <w:rPr>
          <w:rFonts w:ascii="Arial" w:hAnsi="Arial" w:cs="Arial"/>
          <w:color w:val="000000"/>
          <w:sz w:val="24"/>
          <w:szCs w:val="24"/>
        </w:rPr>
        <w:t>equirements</w:t>
      </w:r>
      <w:r w:rsidRPr="00090F17">
        <w:rPr>
          <w:rFonts w:ascii="Arial" w:hAnsi="Arial" w:cs="Arial"/>
          <w:color w:val="000000"/>
          <w:sz w:val="24"/>
          <w:szCs w:val="24"/>
        </w:rPr>
        <w:t>,</w:t>
      </w:r>
    </w:p>
    <w:p w:rsidR="00E232FD" w:rsidRPr="00D52EA3" w:rsidRDefault="005F3A35" w:rsidP="00090F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EA3">
        <w:rPr>
          <w:rFonts w:ascii="Arial" w:hAnsi="Arial" w:cs="Arial"/>
          <w:color w:val="000000"/>
          <w:sz w:val="24"/>
          <w:szCs w:val="24"/>
        </w:rPr>
        <w:t>Optimize</w:t>
      </w:r>
      <w:r w:rsidR="00285439" w:rsidRPr="00D52EA3">
        <w:rPr>
          <w:rFonts w:ascii="Arial" w:hAnsi="Arial" w:cs="Arial"/>
          <w:color w:val="000000"/>
          <w:sz w:val="24"/>
          <w:szCs w:val="24"/>
        </w:rPr>
        <w:t xml:space="preserve">d </w:t>
      </w:r>
      <w:r w:rsidR="00E232FD" w:rsidRPr="00D52EA3">
        <w:rPr>
          <w:rFonts w:ascii="Arial" w:hAnsi="Arial" w:cs="Arial"/>
          <w:color w:val="000000"/>
          <w:sz w:val="24"/>
          <w:szCs w:val="24"/>
        </w:rPr>
        <w:t>utilization of the Center</w:t>
      </w:r>
      <w:r w:rsidR="00285439" w:rsidRPr="00D52EA3">
        <w:rPr>
          <w:rFonts w:ascii="Arial" w:hAnsi="Arial" w:cs="Arial"/>
          <w:color w:val="000000"/>
          <w:sz w:val="24"/>
          <w:szCs w:val="24"/>
        </w:rPr>
        <w:t xml:space="preserve"> for improved performance measures, and</w:t>
      </w:r>
    </w:p>
    <w:p w:rsidR="005F3A35" w:rsidRPr="00D52EA3" w:rsidRDefault="00285439" w:rsidP="00090F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2EA3">
        <w:rPr>
          <w:rFonts w:ascii="Arial" w:hAnsi="Arial" w:cs="Arial"/>
          <w:bCs/>
          <w:color w:val="000000"/>
          <w:sz w:val="24"/>
          <w:szCs w:val="24"/>
        </w:rPr>
        <w:t>Strategic e</w:t>
      </w:r>
      <w:r w:rsidR="005F3A35" w:rsidRPr="00D52EA3">
        <w:rPr>
          <w:rFonts w:ascii="Arial" w:hAnsi="Arial" w:cs="Arial"/>
          <w:bCs/>
          <w:color w:val="000000"/>
          <w:sz w:val="24"/>
          <w:szCs w:val="24"/>
        </w:rPr>
        <w:t>valuat</w:t>
      </w:r>
      <w:r w:rsidRPr="00D52EA3">
        <w:rPr>
          <w:rFonts w:ascii="Arial" w:hAnsi="Arial" w:cs="Arial"/>
          <w:bCs/>
          <w:color w:val="000000"/>
          <w:sz w:val="24"/>
          <w:szCs w:val="24"/>
        </w:rPr>
        <w:t xml:space="preserve">ion for continuous improvement of </w:t>
      </w:r>
      <w:r w:rsidR="005F3A35" w:rsidRPr="00D52EA3">
        <w:rPr>
          <w:rFonts w:ascii="Arial" w:hAnsi="Arial" w:cs="Arial"/>
          <w:color w:val="000000"/>
          <w:sz w:val="24"/>
          <w:szCs w:val="24"/>
        </w:rPr>
        <w:t xml:space="preserve">Center practices and training. </w:t>
      </w:r>
    </w:p>
    <w:p w:rsidR="00090F17" w:rsidRDefault="00090F17" w:rsidP="00D52E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2FD" w:rsidRPr="00D52EA3" w:rsidRDefault="00E232FD" w:rsidP="00D52E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2EA3">
        <w:rPr>
          <w:rFonts w:ascii="Arial" w:hAnsi="Arial" w:cs="Arial"/>
          <w:sz w:val="24"/>
          <w:szCs w:val="24"/>
        </w:rPr>
        <w:t xml:space="preserve">ICI will assist agencies in developing a strategic plan to ensure that all VR processes are aligned </w:t>
      </w:r>
      <w:r w:rsidR="00E36D00" w:rsidRPr="00D52EA3">
        <w:rPr>
          <w:rFonts w:ascii="Arial" w:hAnsi="Arial" w:cs="Arial"/>
          <w:sz w:val="24"/>
          <w:szCs w:val="24"/>
        </w:rPr>
        <w:t>and a clear vision statement is articulated.</w:t>
      </w:r>
    </w:p>
    <w:p w:rsidR="00DD7136" w:rsidRPr="00D52EA3" w:rsidRDefault="00DD7136" w:rsidP="00D52E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6D00" w:rsidRPr="00D52EA3" w:rsidRDefault="00E36D00" w:rsidP="00D52E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2EA3">
        <w:rPr>
          <w:rFonts w:ascii="Arial" w:hAnsi="Arial" w:cs="Arial"/>
          <w:sz w:val="24"/>
          <w:szCs w:val="24"/>
        </w:rPr>
        <w:t>If you are interested in discussing please contact</w:t>
      </w:r>
      <w:r w:rsidR="00090F17">
        <w:rPr>
          <w:rFonts w:ascii="Arial" w:hAnsi="Arial" w:cs="Arial"/>
          <w:sz w:val="24"/>
          <w:szCs w:val="24"/>
        </w:rPr>
        <w:t xml:space="preserve"> Vito DeSantis at Vito.Desantis@umb.edu</w:t>
      </w:r>
    </w:p>
    <w:p w:rsidR="00E36D00" w:rsidRPr="00D52EA3" w:rsidRDefault="00E36D00" w:rsidP="00104063">
      <w:pPr>
        <w:rPr>
          <w:rFonts w:ascii="Arial" w:hAnsi="Arial" w:cs="Arial"/>
          <w:sz w:val="24"/>
          <w:szCs w:val="24"/>
        </w:rPr>
      </w:pPr>
    </w:p>
    <w:p w:rsidR="00E232FD" w:rsidRPr="00D52EA3" w:rsidRDefault="00E232FD" w:rsidP="00104063">
      <w:pPr>
        <w:rPr>
          <w:rFonts w:ascii="Arial" w:hAnsi="Arial" w:cs="Arial"/>
          <w:sz w:val="24"/>
          <w:szCs w:val="24"/>
        </w:rPr>
      </w:pPr>
    </w:p>
    <w:p w:rsidR="00E232FD" w:rsidRPr="00D52EA3" w:rsidRDefault="00E232FD" w:rsidP="00A83754">
      <w:pPr>
        <w:spacing w:after="0" w:line="360" w:lineRule="auto"/>
        <w:ind w:left="-547"/>
        <w:rPr>
          <w:rFonts w:ascii="Arial" w:hAnsi="Arial" w:cs="Arial"/>
          <w:sz w:val="24"/>
          <w:szCs w:val="24"/>
        </w:rPr>
      </w:pPr>
    </w:p>
    <w:sectPr w:rsidR="00E232FD" w:rsidRPr="00D52EA3" w:rsidSect="00A83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67" w:rsidRDefault="00022E67">
      <w:pPr>
        <w:spacing w:after="0"/>
      </w:pPr>
      <w:r>
        <w:separator/>
      </w:r>
    </w:p>
  </w:endnote>
  <w:endnote w:type="continuationSeparator" w:id="0">
    <w:p w:rsidR="00022E67" w:rsidRDefault="00022E67">
      <w:pPr>
        <w:spacing w:after="0"/>
      </w:pPr>
      <w:r>
        <w:continuationSeparator/>
      </w:r>
    </w:p>
  </w:endnote>
  <w:endnote w:type="continuationNotice" w:id="1">
    <w:p w:rsidR="00022E67" w:rsidRDefault="00022E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F" w:rsidRDefault="009B7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F" w:rsidRDefault="009B7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F" w:rsidRDefault="009B7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67" w:rsidRDefault="00022E67">
      <w:pPr>
        <w:spacing w:after="0"/>
      </w:pPr>
      <w:r>
        <w:separator/>
      </w:r>
    </w:p>
  </w:footnote>
  <w:footnote w:type="continuationSeparator" w:id="0">
    <w:p w:rsidR="00022E67" w:rsidRDefault="00022E67">
      <w:pPr>
        <w:spacing w:after="0"/>
      </w:pPr>
      <w:r>
        <w:continuationSeparator/>
      </w:r>
    </w:p>
  </w:footnote>
  <w:footnote w:type="continuationNotice" w:id="1">
    <w:p w:rsidR="00022E67" w:rsidRDefault="00022E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F" w:rsidRDefault="009B7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9F" w:rsidRDefault="009B7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35" w:rsidRDefault="00D52EA3" w:rsidP="004556D0">
    <w:pPr>
      <w:pStyle w:val="Header"/>
      <w:ind w:left="-900"/>
    </w:pPr>
    <w:r>
      <w:rPr>
        <w:noProof/>
      </w:rPr>
      <w:drawing>
        <wp:inline distT="0" distB="0" distL="0" distR="0" wp14:anchorId="39D150B1">
          <wp:extent cx="6771640" cy="862330"/>
          <wp:effectExtent l="0" t="0" r="0" b="1270"/>
          <wp:docPr id="1" name="Picture 1" descr="ICI_umb_letterheadheader_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I_umb_letterheadheader_20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F2C"/>
    <w:multiLevelType w:val="hybridMultilevel"/>
    <w:tmpl w:val="5C54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74D7"/>
    <w:multiLevelType w:val="hybridMultilevel"/>
    <w:tmpl w:val="35BC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5"/>
    <w:rsid w:val="00022E67"/>
    <w:rsid w:val="00090F17"/>
    <w:rsid w:val="00104063"/>
    <w:rsid w:val="00210E8C"/>
    <w:rsid w:val="00285439"/>
    <w:rsid w:val="002A59FB"/>
    <w:rsid w:val="002E33E4"/>
    <w:rsid w:val="003577B7"/>
    <w:rsid w:val="004556D0"/>
    <w:rsid w:val="004712A0"/>
    <w:rsid w:val="004A159A"/>
    <w:rsid w:val="005F2E16"/>
    <w:rsid w:val="005F3A35"/>
    <w:rsid w:val="00864DDE"/>
    <w:rsid w:val="009637C8"/>
    <w:rsid w:val="009B789F"/>
    <w:rsid w:val="00A17795"/>
    <w:rsid w:val="00A83754"/>
    <w:rsid w:val="00B10E44"/>
    <w:rsid w:val="00B206D0"/>
    <w:rsid w:val="00B61E03"/>
    <w:rsid w:val="00C158DB"/>
    <w:rsid w:val="00CA2A31"/>
    <w:rsid w:val="00CB64F1"/>
    <w:rsid w:val="00D52EA3"/>
    <w:rsid w:val="00D96306"/>
    <w:rsid w:val="00DD7136"/>
    <w:rsid w:val="00E232FD"/>
    <w:rsid w:val="00E36D00"/>
    <w:rsid w:val="00E66036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5AC7905-86B5-4BD9-A5EE-08D6625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637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F3A35"/>
  </w:style>
  <w:style w:type="paragraph" w:styleId="Footer">
    <w:name w:val="footer"/>
    <w:basedOn w:val="Normal"/>
    <w:link w:val="FooterChar"/>
    <w:uiPriority w:val="99"/>
    <w:unhideWhenUsed/>
    <w:rsid w:val="009637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3A35"/>
  </w:style>
  <w:style w:type="paragraph" w:customStyle="1" w:styleId="bodygeorgia">
    <w:name w:val="body georgia"/>
    <w:basedOn w:val="Normal"/>
    <w:autoRedefine/>
    <w:rsid w:val="00104063"/>
    <w:pPr>
      <w:widowControl w:val="0"/>
      <w:autoSpaceDE w:val="0"/>
      <w:autoSpaceDN w:val="0"/>
      <w:adjustRightInd w:val="0"/>
      <w:spacing w:after="180" w:line="300" w:lineRule="exact"/>
      <w:ind w:left="-540"/>
      <w:textAlignment w:val="center"/>
    </w:pPr>
    <w:rPr>
      <w:rFonts w:ascii="Georgia" w:eastAsia="Times New Roman" w:hAnsi="Georgia" w:cs="Times New Roman"/>
      <w:color w:val="000000"/>
      <w:sz w:val="20"/>
    </w:rPr>
  </w:style>
  <w:style w:type="paragraph" w:customStyle="1" w:styleId="BasicParagraph">
    <w:name w:val="[Basic Paragraph]"/>
    <w:basedOn w:val="Normal"/>
    <w:uiPriority w:val="99"/>
    <w:rsid w:val="001040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C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E0ADC-658D-4987-B314-CB1801B9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DeSantis</dc:creator>
  <cp:lastModifiedBy>Kevin Red</cp:lastModifiedBy>
  <cp:revision>2</cp:revision>
  <dcterms:created xsi:type="dcterms:W3CDTF">2019-04-11T20:00:00Z</dcterms:created>
  <dcterms:modified xsi:type="dcterms:W3CDTF">2019-04-11T20:00:00Z</dcterms:modified>
</cp:coreProperties>
</file>