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57D39" w14:textId="77777777" w:rsidR="006D0C45" w:rsidRDefault="006168E5">
      <w:pPr>
        <w:tabs>
          <w:tab w:val="left" w:pos="4437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55D1BE56" w14:textId="77777777" w:rsidR="006D0C45" w:rsidRDefault="006168E5">
      <w:pPr>
        <w:spacing w:after="4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 Spring NCSAB In-Person Conference</w:t>
      </w:r>
    </w:p>
    <w:p w14:paraId="6A7FBFC8" w14:textId="77777777" w:rsidR="006D0C45" w:rsidRDefault="006168E5">
      <w:pPr>
        <w:spacing w:after="4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 1 – 3, 2026</w:t>
      </w:r>
    </w:p>
    <w:p w14:paraId="41ED53FE" w14:textId="77777777" w:rsidR="006D0C45" w:rsidRDefault="006168E5">
      <w:pPr>
        <w:spacing w:after="4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Grand Hyatt Washington</w:t>
      </w:r>
    </w:p>
    <w:p w14:paraId="48BC062C" w14:textId="77777777" w:rsidR="006D0C45" w:rsidRDefault="006168E5">
      <w:pPr>
        <w:spacing w:after="48"/>
        <w:jc w:val="center"/>
        <w:rPr>
          <w:sz w:val="28"/>
          <w:szCs w:val="28"/>
        </w:rPr>
      </w:pPr>
      <w:r>
        <w:rPr>
          <w:sz w:val="28"/>
          <w:szCs w:val="28"/>
        </w:rPr>
        <w:t>1000 H Street NW, Washington, D.C. 2001</w:t>
      </w:r>
    </w:p>
    <w:p w14:paraId="7045AA16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9B019B" w14:textId="77777777" w:rsidR="006D0C45" w:rsidRDefault="006168E5">
      <w:pPr>
        <w:spacing w:after="48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Conference Theme: Beyond Barriers: Innovation Leads to Independence</w:t>
      </w:r>
    </w:p>
    <w:p w14:paraId="44997BA3" w14:textId="77777777" w:rsidR="006D0C45" w:rsidRDefault="006D0C45">
      <w:pPr>
        <w:spacing w:after="48"/>
        <w:jc w:val="center"/>
        <w:rPr>
          <w:b/>
          <w:bCs/>
          <w:sz w:val="32"/>
          <w:szCs w:val="32"/>
        </w:rPr>
      </w:pPr>
    </w:p>
    <w:p w14:paraId="4F28FE5F" w14:textId="77777777" w:rsidR="006D0C45" w:rsidRDefault="006168E5">
      <w:pPr>
        <w:spacing w:after="4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Draft Agenda (Subject to Change)</w:t>
      </w:r>
    </w:p>
    <w:p w14:paraId="72B35A66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9FFDBA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All times are Eastern</w:t>
      </w:r>
    </w:p>
    <w:p w14:paraId="45D5C061" w14:textId="77777777" w:rsidR="006D0C45" w:rsidRDefault="006168E5">
      <w:pPr>
        <w:spacing w:after="48"/>
        <w:rPr>
          <w:b/>
          <w:bCs/>
          <w:smallCaps/>
          <w:sz w:val="32"/>
          <w:szCs w:val="32"/>
          <w:u w:val="single"/>
        </w:rPr>
      </w:pPr>
      <w:r>
        <w:rPr>
          <w:b/>
          <w:bCs/>
          <w:smallCaps/>
          <w:sz w:val="32"/>
          <w:szCs w:val="32"/>
          <w:u w:val="single"/>
        </w:rPr>
        <w:t>WEDNESDAY, April 1, 2026</w:t>
      </w:r>
    </w:p>
    <w:p w14:paraId="34423416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D50A94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8:00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Exhibit Hall Opens</w:t>
      </w:r>
    </w:p>
    <w:p w14:paraId="0A03C0C3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Registration Opens</w:t>
      </w:r>
    </w:p>
    <w:p w14:paraId="4D06A905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8EF6CA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11:00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CSAVR / NCSAB Concurrent Session</w:t>
      </w:r>
    </w:p>
    <w:p w14:paraId="6E9E7248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4F931843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Noon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CSAVR Closing Session</w:t>
      </w:r>
    </w:p>
    <w:p w14:paraId="59168F97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518F781C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12:30 pm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Lunch </w:t>
      </w:r>
      <w:r>
        <w:rPr>
          <w:i/>
          <w:iCs/>
          <w:sz w:val="28"/>
          <w:szCs w:val="28"/>
        </w:rPr>
        <w:t>(On Your Own)</w:t>
      </w:r>
    </w:p>
    <w:p w14:paraId="07FFA55D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b/>
          <w:bCs/>
          <w:sz w:val="28"/>
          <w:szCs w:val="28"/>
        </w:rPr>
        <w:t>NCSAB Executive Committee Meeting</w:t>
      </w:r>
      <w:r>
        <w:rPr>
          <w:i/>
          <w:iCs/>
          <w:sz w:val="28"/>
          <w:szCs w:val="28"/>
        </w:rPr>
        <w:t xml:space="preserve"> (NCSAB Executive Committee</w:t>
      </w:r>
    </w:p>
    <w:p w14:paraId="7577966E" w14:textId="77777777" w:rsidR="006D0C45" w:rsidRDefault="006168E5">
      <w:pPr>
        <w:spacing w:after="48"/>
        <w:ind w:left="2160" w:firstLine="720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Members Only)</w:t>
      </w:r>
    </w:p>
    <w:p w14:paraId="07D2FC44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44246B62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1:30 pm – 2:00 pm            NCSAB Opening, Welcome and Introductions </w:t>
      </w:r>
    </w:p>
    <w:p w14:paraId="44386EA9" w14:textId="77777777" w:rsidR="006D0C45" w:rsidRDefault="006168E5">
      <w:pPr>
        <w:spacing w:after="48"/>
        <w:ind w:left="288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Greg Trapp, JD, Executive Director, New Mexico Commission for the Blind and NCSAB President </w:t>
      </w:r>
    </w:p>
    <w:p w14:paraId="43FA1DFD" w14:textId="77777777" w:rsidR="006D0C45" w:rsidRDefault="006D0C45">
      <w:pPr>
        <w:spacing w:after="48"/>
        <w:rPr>
          <w:i/>
          <w:iCs/>
          <w:sz w:val="28"/>
          <w:szCs w:val="28"/>
        </w:rPr>
      </w:pPr>
    </w:p>
    <w:p w14:paraId="6D5D4F85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2:00 pm – 2:45 pm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General Session</w:t>
      </w:r>
    </w:p>
    <w:p w14:paraId="2FC08EA3" w14:textId="77777777" w:rsidR="006D0C45" w:rsidRDefault="006D0C45">
      <w:pPr>
        <w:spacing w:after="48"/>
        <w:rPr>
          <w:sz w:val="28"/>
          <w:szCs w:val="28"/>
        </w:rPr>
      </w:pPr>
    </w:p>
    <w:p w14:paraId="092CDDA8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2:45 pm – 3:00 pm 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194032BA" w14:textId="77777777" w:rsidR="006D0C45" w:rsidRDefault="006168E5">
      <w:pPr>
        <w:spacing w:after="48"/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services.</w:t>
      </w:r>
    </w:p>
    <w:p w14:paraId="4EE6C1FE" w14:textId="77777777" w:rsidR="006D0C45" w:rsidRDefault="006D0C45">
      <w:pPr>
        <w:spacing w:after="48"/>
        <w:rPr>
          <w:sz w:val="28"/>
          <w:szCs w:val="28"/>
        </w:rPr>
      </w:pPr>
    </w:p>
    <w:p w14:paraId="05ACFE80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AC2414" w14:textId="77777777" w:rsidR="006D0C45" w:rsidRDefault="006168E5">
      <w:pPr>
        <w:spacing w:after="48"/>
        <w:ind w:left="2880" w:hanging="288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3:00 pm – 3:45 pm</w:t>
      </w:r>
      <w:r>
        <w:rPr>
          <w:b/>
          <w:bCs/>
          <w:sz w:val="28"/>
          <w:szCs w:val="28"/>
        </w:rPr>
        <w:tab/>
        <w:t xml:space="preserve">NCSAB General Session: Policy Update with Catriona Macdonald. 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A comprehensive update on federal policies, legislative developments, and efforts impacting vocational rehabilitation and services for individuals who are blind or have low vision. </w:t>
      </w:r>
    </w:p>
    <w:p w14:paraId="5EF0FA37" w14:textId="77777777" w:rsidR="006D0C45" w:rsidRDefault="006D0C45">
      <w:pPr>
        <w:spacing w:after="48"/>
        <w:ind w:left="2880" w:hanging="2880"/>
        <w:rPr>
          <w:i/>
          <w:iCs/>
          <w:sz w:val="28"/>
          <w:szCs w:val="28"/>
        </w:rPr>
      </w:pPr>
    </w:p>
    <w:p w14:paraId="5DBBFFD9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3:45 pm – 4:30 pm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NCSAB General Session </w:t>
      </w:r>
    </w:p>
    <w:p w14:paraId="105308F1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5C8AC89C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4:30 pm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Adjourn for the Day</w:t>
      </w:r>
    </w:p>
    <w:p w14:paraId="533EF850" w14:textId="77777777" w:rsidR="006D0C45" w:rsidRDefault="006D0C45">
      <w:pPr>
        <w:spacing w:after="48"/>
        <w:rPr>
          <w:i/>
          <w:iCs/>
          <w:sz w:val="28"/>
          <w:szCs w:val="28"/>
        </w:rPr>
      </w:pPr>
    </w:p>
    <w:p w14:paraId="31C907A1" w14:textId="77777777" w:rsidR="006D0C45" w:rsidRDefault="006168E5">
      <w:pPr>
        <w:spacing w:after="48"/>
        <w:ind w:left="2880" w:hanging="288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5:30 pm – 7:30 pm</w:t>
      </w:r>
      <w:r>
        <w:rPr>
          <w:b/>
          <w:bCs/>
          <w:sz w:val="28"/>
          <w:szCs w:val="28"/>
        </w:rPr>
        <w:tab/>
        <w:t xml:space="preserve">NCSAB Welcome Reception &amp; Exhibitor Showcase </w:t>
      </w:r>
    </w:p>
    <w:p w14:paraId="08367AEA" w14:textId="77777777" w:rsidR="006D0C45" w:rsidRDefault="006D0C45">
      <w:pPr>
        <w:spacing w:after="48"/>
      </w:pPr>
    </w:p>
    <w:p w14:paraId="2D162B2A" w14:textId="77777777" w:rsidR="006D0C45" w:rsidRDefault="006D0C45">
      <w:pPr>
        <w:spacing w:after="48"/>
        <w:rPr>
          <w:b/>
          <w:bCs/>
          <w:smallCaps/>
          <w:sz w:val="28"/>
          <w:szCs w:val="28"/>
        </w:rPr>
      </w:pPr>
    </w:p>
    <w:p w14:paraId="4682C106" w14:textId="77777777" w:rsidR="006D0C45" w:rsidRDefault="006168E5">
      <w:pPr>
        <w:spacing w:after="48"/>
        <w:rPr>
          <w:b/>
          <w:bCs/>
          <w:smallCaps/>
          <w:sz w:val="32"/>
          <w:szCs w:val="32"/>
          <w:u w:val="single"/>
        </w:rPr>
      </w:pPr>
      <w:r>
        <w:rPr>
          <w:b/>
          <w:bCs/>
          <w:smallCaps/>
          <w:sz w:val="32"/>
          <w:szCs w:val="32"/>
          <w:u w:val="single"/>
        </w:rPr>
        <w:t>THURSDAY, April 2, 2026</w:t>
      </w:r>
    </w:p>
    <w:p w14:paraId="2133EA0F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A703FC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8:00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Registration Opens</w:t>
      </w:r>
    </w:p>
    <w:p w14:paraId="2550BFC7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NCSAB Exhibit Hall Opens  </w:t>
      </w:r>
    </w:p>
    <w:p w14:paraId="25D9F7FB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0B24FC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8:30 am - 9:00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Business Meeting &amp; Committee Reports</w:t>
      </w:r>
    </w:p>
    <w:p w14:paraId="6496B85A" w14:textId="77777777" w:rsidR="006D0C45" w:rsidRDefault="006D0C45">
      <w:pPr>
        <w:rPr>
          <w:b/>
          <w:bCs/>
          <w:sz w:val="28"/>
          <w:szCs w:val="28"/>
        </w:rPr>
      </w:pPr>
    </w:p>
    <w:p w14:paraId="052B489D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9:00 am – 9:45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General Session</w:t>
      </w:r>
    </w:p>
    <w:p w14:paraId="688D626F" w14:textId="77777777" w:rsidR="006D0C45" w:rsidRDefault="006D0C45">
      <w:pPr>
        <w:rPr>
          <w:sz w:val="28"/>
          <w:szCs w:val="28"/>
        </w:rPr>
      </w:pPr>
    </w:p>
    <w:p w14:paraId="13062D65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>9:45 am – 10:00 am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6F0832D6" w14:textId="77777777" w:rsidR="006D0C45" w:rsidRDefault="006168E5">
      <w:pPr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28932FF5" w14:textId="77777777" w:rsidR="006D0C45" w:rsidRDefault="006D0C45">
      <w:pPr>
        <w:rPr>
          <w:b/>
          <w:bCs/>
          <w:sz w:val="28"/>
          <w:szCs w:val="28"/>
        </w:rPr>
      </w:pPr>
    </w:p>
    <w:p w14:paraId="31A3995B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10:00 am – 10:45 am </w:t>
      </w:r>
      <w:r>
        <w:rPr>
          <w:b/>
          <w:bCs/>
          <w:sz w:val="28"/>
          <w:szCs w:val="28"/>
        </w:rPr>
        <w:tab/>
        <w:t>NCSAB General Session</w:t>
      </w:r>
    </w:p>
    <w:p w14:paraId="6C3EF93E" w14:textId="77777777" w:rsidR="006D0C45" w:rsidRDefault="006D0C45">
      <w:pPr>
        <w:rPr>
          <w:b/>
          <w:bCs/>
          <w:sz w:val="28"/>
          <w:szCs w:val="28"/>
        </w:rPr>
      </w:pPr>
    </w:p>
    <w:p w14:paraId="46ECC0C6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>10:45 am – 11:00 am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03AC5283" w14:textId="77777777" w:rsidR="006D0C45" w:rsidRDefault="006168E5">
      <w:pPr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04E61242" w14:textId="77777777" w:rsidR="006D0C45" w:rsidRDefault="006D0C45">
      <w:pPr>
        <w:rPr>
          <w:b/>
          <w:bCs/>
          <w:sz w:val="28"/>
          <w:szCs w:val="28"/>
        </w:rPr>
      </w:pPr>
    </w:p>
    <w:p w14:paraId="095716F7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11:00 am – 11:45 am</w:t>
      </w:r>
      <w:r>
        <w:rPr>
          <w:b/>
          <w:bCs/>
          <w:sz w:val="28"/>
          <w:szCs w:val="28"/>
        </w:rPr>
        <w:tab/>
        <w:t>NCSAB General Session</w:t>
      </w:r>
    </w:p>
    <w:p w14:paraId="6D18C2EA" w14:textId="77777777" w:rsidR="006D0C45" w:rsidRDefault="006D0C45">
      <w:pPr>
        <w:rPr>
          <w:b/>
          <w:bCs/>
          <w:sz w:val="28"/>
          <w:szCs w:val="28"/>
        </w:rPr>
      </w:pPr>
    </w:p>
    <w:p w14:paraId="69FA8C42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E3A68E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11:45 am – 12:15 pm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7779629C" w14:textId="77777777" w:rsidR="006D0C45" w:rsidRDefault="006168E5">
      <w:pPr>
        <w:spacing w:after="48"/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06C8F063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65BAC73A" w14:textId="77777777" w:rsidR="006D0C45" w:rsidRDefault="006168E5">
      <w:pPr>
        <w:spacing w:after="4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12:15 pm – 1:30 pm</w:t>
      </w:r>
      <w:r>
        <w:rPr>
          <w:b/>
          <w:bCs/>
          <w:sz w:val="28"/>
          <w:szCs w:val="28"/>
        </w:rPr>
        <w:tab/>
        <w:t>NCSAB Working Lunch and Keynote Speaker</w:t>
      </w:r>
    </w:p>
    <w:p w14:paraId="4979DDED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43AF7A" w14:textId="77777777" w:rsidR="006D0C45" w:rsidRDefault="006168E5">
      <w:pPr>
        <w:spacing w:after="48"/>
        <w:ind w:left="2880" w:hanging="29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1:30 pm – 2:15 pm</w:t>
      </w:r>
      <w:r>
        <w:rPr>
          <w:b/>
          <w:bCs/>
          <w:sz w:val="28"/>
          <w:szCs w:val="28"/>
        </w:rPr>
        <w:tab/>
        <w:t>Concurrent Breakout Sessions</w:t>
      </w:r>
    </w:p>
    <w:p w14:paraId="36AFC81E" w14:textId="77777777" w:rsidR="006D0C45" w:rsidRDefault="006D0C45">
      <w:pPr>
        <w:spacing w:after="48"/>
        <w:ind w:left="2880" w:hanging="2970"/>
        <w:rPr>
          <w:b/>
          <w:bCs/>
          <w:sz w:val="28"/>
          <w:szCs w:val="28"/>
        </w:rPr>
      </w:pPr>
    </w:p>
    <w:p w14:paraId="109CF6DA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>2:15 pm – 2:30 pm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70B6B566" w14:textId="77777777" w:rsidR="006D0C45" w:rsidRDefault="006168E5">
      <w:pPr>
        <w:spacing w:after="48"/>
        <w:ind w:left="5850" w:hanging="297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2C5A10B4" w14:textId="77777777" w:rsidR="006D0C45" w:rsidRDefault="006D0C45">
      <w:pPr>
        <w:spacing w:after="48"/>
        <w:ind w:left="2880" w:hanging="2970"/>
        <w:rPr>
          <w:b/>
          <w:bCs/>
          <w:sz w:val="28"/>
          <w:szCs w:val="28"/>
        </w:rPr>
      </w:pPr>
    </w:p>
    <w:p w14:paraId="163F8C9B" w14:textId="77777777" w:rsidR="006D0C45" w:rsidRDefault="006168E5">
      <w:pPr>
        <w:spacing w:after="48"/>
        <w:ind w:left="2880" w:hanging="29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2:30 pm – 3:15 pm</w:t>
      </w:r>
      <w:r>
        <w:rPr>
          <w:b/>
          <w:bCs/>
          <w:sz w:val="28"/>
          <w:szCs w:val="28"/>
        </w:rPr>
        <w:tab/>
        <w:t>Concurrent Breakout Sessions</w:t>
      </w:r>
    </w:p>
    <w:p w14:paraId="1F01C72A" w14:textId="77777777" w:rsidR="006D0C45" w:rsidRDefault="006D0C45">
      <w:pPr>
        <w:spacing w:after="48"/>
        <w:ind w:left="2880" w:hanging="2970"/>
        <w:rPr>
          <w:b/>
          <w:bCs/>
          <w:sz w:val="28"/>
          <w:szCs w:val="28"/>
        </w:rPr>
      </w:pPr>
    </w:p>
    <w:p w14:paraId="22425A38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3:15 pm – 3:30 pm 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668BE684" w14:textId="77777777" w:rsidR="006D0C45" w:rsidRDefault="006168E5">
      <w:pPr>
        <w:spacing w:after="48"/>
        <w:ind w:left="5850" w:hanging="297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20173D6E" w14:textId="77777777" w:rsidR="006D0C45" w:rsidRDefault="006D0C45">
      <w:pPr>
        <w:spacing w:after="48"/>
        <w:ind w:left="2880" w:hanging="2970"/>
        <w:rPr>
          <w:b/>
          <w:bCs/>
          <w:sz w:val="28"/>
          <w:szCs w:val="28"/>
        </w:rPr>
      </w:pPr>
    </w:p>
    <w:p w14:paraId="369C78E2" w14:textId="77777777" w:rsidR="006D0C45" w:rsidRDefault="006168E5">
      <w:pPr>
        <w:spacing w:after="48"/>
        <w:ind w:left="2880" w:hanging="29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3:30 pm – 4:30 pm</w:t>
      </w:r>
      <w:r>
        <w:rPr>
          <w:b/>
          <w:bCs/>
          <w:sz w:val="28"/>
          <w:szCs w:val="28"/>
        </w:rPr>
        <w:tab/>
        <w:t>NCSAB General Session</w:t>
      </w:r>
    </w:p>
    <w:p w14:paraId="2BD63A5D" w14:textId="77777777" w:rsidR="006D0C45" w:rsidRDefault="006D0C45">
      <w:pPr>
        <w:spacing w:after="48"/>
        <w:ind w:left="2880" w:hanging="2970"/>
        <w:rPr>
          <w:b/>
          <w:bCs/>
          <w:sz w:val="28"/>
          <w:szCs w:val="28"/>
        </w:rPr>
      </w:pPr>
    </w:p>
    <w:p w14:paraId="5489C778" w14:textId="77777777" w:rsidR="006D0C45" w:rsidRDefault="006168E5">
      <w:pPr>
        <w:spacing w:after="48"/>
        <w:ind w:left="2880" w:hanging="297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4:30 pm</w:t>
      </w:r>
      <w:r>
        <w:rPr>
          <w:b/>
          <w:bCs/>
          <w:sz w:val="28"/>
          <w:szCs w:val="28"/>
        </w:rPr>
        <w:tab/>
        <w:t xml:space="preserve">Adjourn for the Day and Exhibitor Networking </w:t>
      </w:r>
    </w:p>
    <w:p w14:paraId="44B61D96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99D8EA" w14:textId="77777777" w:rsidR="006D0C45" w:rsidRDefault="006D0C45">
      <w:pPr>
        <w:spacing w:after="48"/>
        <w:rPr>
          <w:b/>
          <w:bCs/>
          <w:smallCaps/>
          <w:sz w:val="32"/>
          <w:szCs w:val="32"/>
          <w:u w:val="single"/>
        </w:rPr>
      </w:pPr>
    </w:p>
    <w:p w14:paraId="3E233F2E" w14:textId="77777777" w:rsidR="006D0C45" w:rsidRDefault="006D0C45">
      <w:pPr>
        <w:spacing w:after="48"/>
        <w:rPr>
          <w:b/>
          <w:bCs/>
          <w:smallCaps/>
          <w:sz w:val="32"/>
          <w:szCs w:val="32"/>
          <w:u w:val="single"/>
        </w:rPr>
      </w:pPr>
    </w:p>
    <w:p w14:paraId="693BAE10" w14:textId="77777777" w:rsidR="006D0C45" w:rsidRDefault="006168E5">
      <w:pPr>
        <w:spacing w:after="48"/>
        <w:rPr>
          <w:b/>
          <w:bCs/>
          <w:smallCaps/>
          <w:sz w:val="32"/>
          <w:szCs w:val="32"/>
          <w:u w:val="single"/>
        </w:rPr>
      </w:pPr>
      <w:r>
        <w:rPr>
          <w:b/>
          <w:bCs/>
          <w:smallCaps/>
          <w:sz w:val="32"/>
          <w:szCs w:val="32"/>
          <w:u w:val="single"/>
        </w:rPr>
        <w:t>FRIDAY, April 3, 2026</w:t>
      </w:r>
    </w:p>
    <w:p w14:paraId="31917A4C" w14:textId="77777777" w:rsidR="006D0C45" w:rsidRDefault="006D0C45">
      <w:pPr>
        <w:spacing w:after="48"/>
        <w:jc w:val="center"/>
        <w:rPr>
          <w:sz w:val="14"/>
          <w:szCs w:val="14"/>
        </w:rPr>
      </w:pPr>
    </w:p>
    <w:p w14:paraId="350D9153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8:00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Registration Table Opens</w:t>
      </w:r>
    </w:p>
    <w:p w14:paraId="648CDD37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NCSAB Exhibit Hall Opens</w:t>
      </w:r>
    </w:p>
    <w:p w14:paraId="0B0F6C70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BFB5EA" w14:textId="77777777" w:rsidR="006D0C45" w:rsidRDefault="006168E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9:00 am – 9:45 am </w:t>
      </w:r>
      <w:r>
        <w:rPr>
          <w:b/>
          <w:bCs/>
          <w:sz w:val="28"/>
          <w:szCs w:val="28"/>
        </w:rPr>
        <w:tab/>
        <w:t>NCSAB General Session</w:t>
      </w:r>
      <w:r>
        <w:rPr>
          <w:sz w:val="28"/>
          <w:szCs w:val="28"/>
        </w:rPr>
        <w:br/>
      </w:r>
    </w:p>
    <w:p w14:paraId="7AB2B8CE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t>9:45 am – 10:00 am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3568BF22" w14:textId="77777777" w:rsidR="006D0C45" w:rsidRDefault="006168E5">
      <w:pPr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0E793E6A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5C31C9" w14:textId="77777777" w:rsidR="006D0C45" w:rsidRDefault="006168E5">
      <w:pPr>
        <w:ind w:left="2880" w:hanging="28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10:00 am – 10:45 am</w:t>
      </w:r>
      <w:r>
        <w:rPr>
          <w:b/>
          <w:bCs/>
          <w:sz w:val="28"/>
          <w:szCs w:val="28"/>
        </w:rPr>
        <w:tab/>
        <w:t>NCSAB General Session</w:t>
      </w:r>
    </w:p>
    <w:p w14:paraId="57EEDE95" w14:textId="77777777" w:rsidR="006D0C45" w:rsidRDefault="006D0C45">
      <w:pPr>
        <w:ind w:left="2880" w:hanging="2880"/>
        <w:rPr>
          <w:b/>
          <w:bCs/>
          <w:sz w:val="28"/>
          <w:szCs w:val="28"/>
        </w:rPr>
      </w:pPr>
    </w:p>
    <w:p w14:paraId="01DDEFEC" w14:textId="77777777" w:rsidR="006D0C45" w:rsidRDefault="006168E5">
      <w:pPr>
        <w:spacing w:after="48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10:45 am – 11:00 am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Networking Break. Use this opportunity to network with peers and</w:t>
      </w:r>
    </w:p>
    <w:p w14:paraId="3A49D287" w14:textId="77777777" w:rsidR="006D0C45" w:rsidRDefault="006168E5">
      <w:pPr>
        <w:ind w:left="2880"/>
        <w:rPr>
          <w:sz w:val="28"/>
          <w:szCs w:val="28"/>
        </w:rPr>
      </w:pPr>
      <w:r>
        <w:rPr>
          <w:i/>
          <w:iCs/>
          <w:sz w:val="28"/>
          <w:szCs w:val="28"/>
        </w:rPr>
        <w:t>visit exhibits highlighting tools, technology, and services</w:t>
      </w:r>
    </w:p>
    <w:p w14:paraId="3D1E5BD0" w14:textId="77777777" w:rsidR="006D0C45" w:rsidRDefault="006D0C45">
      <w:pPr>
        <w:ind w:left="2880" w:hanging="2880"/>
        <w:rPr>
          <w:b/>
          <w:bCs/>
          <w:sz w:val="28"/>
          <w:szCs w:val="28"/>
        </w:rPr>
      </w:pPr>
    </w:p>
    <w:p w14:paraId="50B51214" w14:textId="77777777" w:rsidR="006D0C45" w:rsidRDefault="006168E5">
      <w:pPr>
        <w:ind w:left="2880" w:hanging="28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11:00 am – 11:30 am</w:t>
      </w:r>
      <w:r>
        <w:rPr>
          <w:b/>
          <w:bCs/>
          <w:sz w:val="28"/>
          <w:szCs w:val="28"/>
        </w:rPr>
        <w:tab/>
        <w:t>Closing Session</w:t>
      </w:r>
    </w:p>
    <w:p w14:paraId="4D836919" w14:textId="77777777" w:rsidR="006D0C45" w:rsidRDefault="006168E5">
      <w:pPr>
        <w:spacing w:after="48"/>
        <w:ind w:left="288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Greg Trapp, JD, Executive Director, New Mexico Commission for the Blind and NCSAB President </w:t>
      </w:r>
    </w:p>
    <w:p w14:paraId="4563CA22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4E6354" w14:textId="77777777" w:rsidR="006D0C45" w:rsidRDefault="006168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11:30 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Conference Adjourns</w:t>
      </w:r>
    </w:p>
    <w:p w14:paraId="7A455358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u w:val="single"/>
        </w:rPr>
      </w:pPr>
    </w:p>
    <w:p w14:paraId="509B6242" w14:textId="77777777" w:rsidR="006D0C45" w:rsidRDefault="006D0C4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u w:val="single"/>
        </w:rPr>
      </w:pPr>
    </w:p>
    <w:p w14:paraId="74157197" w14:textId="77777777" w:rsidR="006D0C45" w:rsidRDefault="006D0C45">
      <w:pPr>
        <w:spacing w:after="48"/>
        <w:rPr>
          <w:b/>
          <w:bCs/>
          <w:sz w:val="28"/>
          <w:szCs w:val="28"/>
        </w:rPr>
      </w:pPr>
    </w:p>
    <w:p w14:paraId="75B3921B" w14:textId="77777777" w:rsidR="006D0C45" w:rsidRDefault="006D0C45">
      <w:pPr>
        <w:rPr>
          <w:sz w:val="28"/>
          <w:szCs w:val="28"/>
        </w:rPr>
      </w:pPr>
    </w:p>
    <w:p w14:paraId="04F91783" w14:textId="77777777" w:rsidR="006D0C45" w:rsidRDefault="006D0C45">
      <w:pPr>
        <w:rPr>
          <w:sz w:val="28"/>
          <w:szCs w:val="28"/>
        </w:rPr>
      </w:pPr>
    </w:p>
    <w:p w14:paraId="6307C040" w14:textId="77777777" w:rsidR="006D0C45" w:rsidRDefault="006D0C45">
      <w:pPr>
        <w:rPr>
          <w:sz w:val="28"/>
          <w:szCs w:val="28"/>
        </w:rPr>
      </w:pPr>
    </w:p>
    <w:p w14:paraId="3B6731EA" w14:textId="77777777" w:rsidR="006D0C45" w:rsidRDefault="006D0C45">
      <w:pPr>
        <w:rPr>
          <w:sz w:val="28"/>
          <w:szCs w:val="28"/>
        </w:rPr>
      </w:pPr>
    </w:p>
    <w:p w14:paraId="00F2AF9C" w14:textId="77777777" w:rsidR="006D0C45" w:rsidRDefault="006D0C45">
      <w:pPr>
        <w:rPr>
          <w:sz w:val="28"/>
          <w:szCs w:val="28"/>
        </w:rPr>
      </w:pPr>
    </w:p>
    <w:p w14:paraId="79479FBA" w14:textId="77777777" w:rsidR="006D0C45" w:rsidRDefault="006168E5">
      <w:pPr>
        <w:tabs>
          <w:tab w:val="left" w:pos="83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D0C45">
      <w:headerReference w:type="default" r:id="rId7"/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EAB8D" w14:textId="77777777" w:rsidR="006168E5" w:rsidRDefault="006168E5">
      <w:r>
        <w:separator/>
      </w:r>
    </w:p>
  </w:endnote>
  <w:endnote w:type="continuationSeparator" w:id="0">
    <w:p w14:paraId="24BD6C55" w14:textId="77777777" w:rsidR="006168E5" w:rsidRDefault="0061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278B43-907A-448C-8392-F33CA95E69B4}"/>
    <w:embedBold r:id="rId2" w:fontKey="{86431024-ACDF-4238-B74C-C4595212E2D5}"/>
    <w:embedItalic r:id="rId3" w:fontKey="{D19DFF11-62D7-42F9-B19A-2BF7F1ED0395}"/>
    <w:embedBoldItalic r:id="rId4" w:fontKey="{6B67F4E9-25C5-4E6B-BBFA-8138EE3FB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8138FF0-9DD8-42EA-A7B6-39090D245C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958941E-B156-40D7-8BC6-40982C7BB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86914" w14:textId="77777777" w:rsidR="006D0C45" w:rsidRDefault="006168E5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4017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| </w:t>
    </w:r>
    <w:r>
      <w:rPr>
        <w:color w:val="7F7F7F"/>
      </w:rPr>
      <w:t>Page</w:t>
    </w:r>
    <w:r>
      <w:rPr>
        <w:color w:val="7F7F7F"/>
      </w:rPr>
      <w:tab/>
    </w:r>
    <w:r>
      <w:rPr>
        <w:color w:val="7F7F7F"/>
      </w:rPr>
      <w:tab/>
      <w:t xml:space="preserve">                            updated 02/05/2026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63326" w14:textId="77777777" w:rsidR="006168E5" w:rsidRDefault="006168E5">
      <w:r>
        <w:separator/>
      </w:r>
    </w:p>
  </w:footnote>
  <w:footnote w:type="continuationSeparator" w:id="0">
    <w:p w14:paraId="479A7A32" w14:textId="77777777" w:rsidR="006168E5" w:rsidRDefault="00616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9E575" w14:textId="77777777" w:rsidR="006D0C45" w:rsidRDefault="006168E5">
    <w:pPr>
      <w:spacing w:after="48"/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8DF92F" wp14:editId="7D9D709D">
          <wp:simplePos x="0" y="0"/>
          <wp:positionH relativeFrom="column">
            <wp:posOffset>1988502</wp:posOffset>
          </wp:positionH>
          <wp:positionV relativeFrom="paragraph">
            <wp:posOffset>9525</wp:posOffset>
          </wp:positionV>
          <wp:extent cx="2880995" cy="1084709"/>
          <wp:effectExtent l="0" t="0" r="0" b="0"/>
          <wp:wrapNone/>
          <wp:docPr id="202790741" name="image1.jp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0995" cy="108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B4A927" w14:textId="77777777" w:rsidR="006D0C45" w:rsidRDefault="006D0C45">
    <w:pPr>
      <w:spacing w:after="48"/>
      <w:jc w:val="center"/>
      <w:rPr>
        <w:b/>
        <w:bCs/>
        <w:sz w:val="28"/>
        <w:szCs w:val="28"/>
      </w:rPr>
    </w:pPr>
  </w:p>
  <w:p w14:paraId="0AC9E303" w14:textId="77777777" w:rsidR="006D0C45" w:rsidRDefault="006D0C45">
    <w:pPr>
      <w:spacing w:after="48"/>
      <w:jc w:val="center"/>
      <w:rPr>
        <w:b/>
        <w:bCs/>
        <w:sz w:val="28"/>
        <w:szCs w:val="28"/>
      </w:rPr>
    </w:pPr>
  </w:p>
  <w:p w14:paraId="7E169326" w14:textId="77777777" w:rsidR="006D0C45" w:rsidRDefault="006D0C45">
    <w:pPr>
      <w:spacing w:after="48"/>
      <w:jc w:val="center"/>
      <w:rPr>
        <w:b/>
        <w:bCs/>
        <w:sz w:val="28"/>
        <w:szCs w:val="28"/>
      </w:rPr>
    </w:pPr>
  </w:p>
  <w:p w14:paraId="43181E51" w14:textId="77777777" w:rsidR="006D0C45" w:rsidRDefault="006D0C45">
    <w:pPr>
      <w:spacing w:after="48"/>
      <w:jc w:val="center"/>
      <w:rPr>
        <w:b/>
        <w:bCs/>
        <w:sz w:val="6"/>
        <w:szCs w:val="6"/>
      </w:rPr>
    </w:pPr>
  </w:p>
  <w:p w14:paraId="0F4FEE5C" w14:textId="77777777" w:rsidR="006D0C45" w:rsidRDefault="006D0C45">
    <w:pPr>
      <w:spacing w:after="48"/>
      <w:jc w:val="center"/>
      <w:rPr>
        <w:b/>
        <w:bCs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C45"/>
    <w:rsid w:val="00067F5F"/>
    <w:rsid w:val="000C4017"/>
    <w:rsid w:val="006168E5"/>
    <w:rsid w:val="006D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F3C8C"/>
  <w15:docId w15:val="{9E076169-6470-458E-AC48-1531E380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pple-tab-span">
    <w:name w:val="apple-tab-span"/>
    <w:basedOn w:val="DefaultParagraphFont"/>
    <w:rsid w:val="00585538"/>
  </w:style>
  <w:style w:type="character" w:styleId="Hyperlink">
    <w:name w:val="Hyperlink"/>
    <w:basedOn w:val="DefaultParagraphFont"/>
    <w:uiPriority w:val="99"/>
    <w:unhideWhenUsed/>
    <w:rsid w:val="00530AE6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530AE6"/>
    <w:pPr>
      <w:ind w:left="720"/>
    </w:pPr>
  </w:style>
  <w:style w:type="paragraph" w:customStyle="1" w:styleId="font8">
    <w:name w:val="font_8"/>
    <w:basedOn w:val="Normal"/>
    <w:rsid w:val="009632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9632EF"/>
  </w:style>
  <w:style w:type="character" w:customStyle="1" w:styleId="inherit-font-size">
    <w:name w:val="inherit-font-size"/>
    <w:basedOn w:val="DefaultParagraphFont"/>
    <w:rsid w:val="009632EF"/>
  </w:style>
  <w:style w:type="character" w:customStyle="1" w:styleId="backcolor18">
    <w:name w:val="backcolor_18"/>
    <w:basedOn w:val="DefaultParagraphFont"/>
    <w:rsid w:val="009632EF"/>
  </w:style>
  <w:style w:type="character" w:customStyle="1" w:styleId="backcolor11">
    <w:name w:val="backcolor_11"/>
    <w:basedOn w:val="DefaultParagraphFont"/>
    <w:rsid w:val="009632EF"/>
  </w:style>
  <w:style w:type="character" w:styleId="FollowedHyperlink">
    <w:name w:val="FollowedHyperlink"/>
    <w:basedOn w:val="DefaultParagraphFont"/>
    <w:uiPriority w:val="99"/>
    <w:semiHidden/>
    <w:unhideWhenUsed/>
    <w:rsid w:val="00F506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17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72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C1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726"/>
    <w:rPr>
      <w:rFonts w:ascii="Calibri" w:hAnsi="Calibri" w:cs="Calibri"/>
    </w:rPr>
  </w:style>
  <w:style w:type="paragraph" w:customStyle="1" w:styleId="xmsonormal">
    <w:name w:val="x_msonormal"/>
    <w:basedOn w:val="Normal"/>
    <w:rsid w:val="00846751"/>
  </w:style>
  <w:style w:type="paragraph" w:customStyle="1" w:styleId="Default">
    <w:name w:val="Default"/>
    <w:rsid w:val="00CB4E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5747B"/>
    <w:rPr>
      <w:rFonts w:ascii="Arial" w:eastAsia="Times New Roman" w:hAnsi="Arial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5747B"/>
    <w:rPr>
      <w:rFonts w:ascii="Arial" w:eastAsia="Times New Roman" w:hAnsi="Arial" w:cs="Times New Roman"/>
      <w:sz w:val="24"/>
      <w:szCs w:val="21"/>
    </w:rPr>
  </w:style>
  <w:style w:type="paragraph" w:styleId="NormalWeb">
    <w:name w:val="Normal (Web)"/>
    <w:basedOn w:val="Normal"/>
    <w:uiPriority w:val="99"/>
    <w:unhideWhenUsed/>
    <w:rsid w:val="00E06B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221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221A"/>
  </w:style>
  <w:style w:type="character" w:customStyle="1" w:styleId="Heading3Char">
    <w:name w:val="Heading 3 Char"/>
    <w:basedOn w:val="DefaultParagraphFont"/>
    <w:link w:val="Heading3"/>
    <w:uiPriority w:val="9"/>
    <w:semiHidden/>
    <w:rsid w:val="00DB79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JAPGyErAWGxizhzZVLz0NWXWw==">CgMxLjA4AHIhMVVrU3NSYVNQb1lYZFEzTnNiYjBtMGFfdlp3R1h2cUZn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476</Words>
  <Characters>2716</Characters>
  <Application>Microsoft Office Word</Application>
  <DocSecurity>0</DocSecurity>
  <Lines>22</Lines>
  <Paragraphs>6</Paragraphs>
  <ScaleCrop>false</ScaleCrop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Cassondra Williams</dc:creator>
  <cp:lastModifiedBy>Robin Freeman</cp:lastModifiedBy>
  <cp:revision>2</cp:revision>
  <dcterms:created xsi:type="dcterms:W3CDTF">2026-02-05T22:10:00Z</dcterms:created>
  <dcterms:modified xsi:type="dcterms:W3CDTF">2026-02-05T22:10:00Z</dcterms:modified>
</cp:coreProperties>
</file>